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A2" w:rsidRPr="006B3C5E" w:rsidRDefault="009739A2" w:rsidP="00DF45F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5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B3C5E" w:rsidRPr="006B3C5E">
        <w:rPr>
          <w:rFonts w:ascii="Times New Roman" w:hAnsi="Times New Roman" w:cs="Times New Roman"/>
          <w:b/>
          <w:sz w:val="24"/>
          <w:szCs w:val="24"/>
        </w:rPr>
        <w:t>12</w:t>
      </w:r>
    </w:p>
    <w:p w:rsidR="009739A2" w:rsidRDefault="009739A2" w:rsidP="00DF45F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5A2">
        <w:rPr>
          <w:rFonts w:ascii="Times New Roman" w:hAnsi="Times New Roman" w:cs="Times New Roman"/>
          <w:b/>
          <w:sz w:val="24"/>
          <w:szCs w:val="24"/>
          <w:u w:val="single"/>
        </w:rPr>
        <w:t>Ан</w:t>
      </w:r>
      <w:r w:rsidR="004F65A2">
        <w:rPr>
          <w:rFonts w:ascii="Times New Roman" w:hAnsi="Times New Roman" w:cs="Times New Roman"/>
          <w:b/>
          <w:sz w:val="24"/>
          <w:szCs w:val="24"/>
          <w:u w:val="single"/>
        </w:rPr>
        <w:t>ализ методической работы школы</w:t>
      </w:r>
    </w:p>
    <w:p w:rsidR="004F65A2" w:rsidRPr="004F65A2" w:rsidRDefault="004F65A2" w:rsidP="00DF45F3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9A2" w:rsidRPr="009739A2" w:rsidRDefault="009739A2" w:rsidP="00DF45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>Цель анализа</w:t>
      </w:r>
      <w:r w:rsidRPr="009739A2">
        <w:rPr>
          <w:rFonts w:ascii="Times New Roman" w:hAnsi="Times New Roman" w:cs="Times New Roman"/>
          <w:sz w:val="24"/>
          <w:szCs w:val="24"/>
        </w:rPr>
        <w:t xml:space="preserve">:  </w:t>
      </w:r>
      <w:r w:rsidRPr="00973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9739A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739A2" w:rsidRPr="009739A2" w:rsidRDefault="009739A2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в школе значительно возрастает в современных условиях в связи с необходимостью рационально и оперативно использовать новые </w:t>
      </w:r>
      <w:r w:rsidR="00A456FF">
        <w:rPr>
          <w:rFonts w:ascii="Times New Roman" w:hAnsi="Times New Roman" w:cs="Times New Roman"/>
          <w:sz w:val="24"/>
          <w:szCs w:val="24"/>
        </w:rPr>
        <w:t>технологии</w:t>
      </w:r>
      <w:r w:rsidRPr="009739A2">
        <w:rPr>
          <w:rFonts w:ascii="Times New Roman" w:hAnsi="Times New Roman" w:cs="Times New Roman"/>
          <w:sz w:val="24"/>
          <w:szCs w:val="24"/>
        </w:rPr>
        <w:t xml:space="preserve">, приемы и формы обучения и воспитания. </w:t>
      </w:r>
    </w:p>
    <w:p w:rsidR="009739A2" w:rsidRPr="009739A2" w:rsidRDefault="009739A2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>Организатором и координатором методической работы на уровне школы выступает</w:t>
      </w:r>
      <w:r w:rsidRPr="009739A2">
        <w:rPr>
          <w:rFonts w:ascii="Times New Roman" w:hAnsi="Times New Roman" w:cs="Times New Roman"/>
          <w:b/>
          <w:sz w:val="24"/>
          <w:szCs w:val="24"/>
        </w:rPr>
        <w:t xml:space="preserve"> методическая служба</w:t>
      </w:r>
      <w:r w:rsidRPr="009739A2">
        <w:rPr>
          <w:rFonts w:ascii="Times New Roman" w:hAnsi="Times New Roman" w:cs="Times New Roman"/>
          <w:sz w:val="24"/>
          <w:szCs w:val="24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</w:t>
      </w:r>
      <w:r w:rsidR="00F84498">
        <w:rPr>
          <w:rFonts w:ascii="Times New Roman" w:hAnsi="Times New Roman" w:cs="Times New Roman"/>
          <w:sz w:val="24"/>
          <w:szCs w:val="24"/>
        </w:rPr>
        <w:t>.</w:t>
      </w:r>
    </w:p>
    <w:p w:rsidR="009739A2" w:rsidRPr="009739A2" w:rsidRDefault="009739A2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С учетом уровня организации </w:t>
      </w:r>
      <w:r w:rsidR="00A456FF">
        <w:rPr>
          <w:rFonts w:ascii="Times New Roman" w:hAnsi="Times New Roman" w:cs="Times New Roman"/>
          <w:sz w:val="24"/>
          <w:szCs w:val="24"/>
        </w:rPr>
        <w:t>учебно-воспитательного процесса (освоение ФГОС) и</w:t>
      </w:r>
      <w:r w:rsidRPr="009739A2">
        <w:rPr>
          <w:rFonts w:ascii="Times New Roman" w:hAnsi="Times New Roman" w:cs="Times New Roman"/>
          <w:sz w:val="24"/>
          <w:szCs w:val="24"/>
        </w:rPr>
        <w:t xml:space="preserve"> особенности состава </w:t>
      </w:r>
      <w:proofErr w:type="gramStart"/>
      <w:r w:rsidR="00A456FF">
        <w:rPr>
          <w:rFonts w:ascii="Times New Roman" w:hAnsi="Times New Roman" w:cs="Times New Roman"/>
          <w:sz w:val="24"/>
          <w:szCs w:val="24"/>
        </w:rPr>
        <w:t>об</w:t>
      </w:r>
      <w:r w:rsidRPr="009739A2">
        <w:rPr>
          <w:rFonts w:ascii="Times New Roman" w:hAnsi="Times New Roman" w:cs="Times New Roman"/>
          <w:sz w:val="24"/>
          <w:szCs w:val="24"/>
        </w:rPr>
        <w:t>уча</w:t>
      </w:r>
      <w:r w:rsidR="00A456FF">
        <w:rPr>
          <w:rFonts w:ascii="Times New Roman" w:hAnsi="Times New Roman" w:cs="Times New Roman"/>
          <w:sz w:val="24"/>
          <w:szCs w:val="24"/>
        </w:rPr>
        <w:t>ю</w:t>
      </w:r>
      <w:r w:rsidRPr="009739A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739A2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39A2">
        <w:rPr>
          <w:rFonts w:ascii="Times New Roman" w:hAnsi="Times New Roman" w:cs="Times New Roman"/>
          <w:sz w:val="24"/>
          <w:szCs w:val="24"/>
        </w:rPr>
        <w:t>201</w:t>
      </w:r>
      <w:r w:rsidR="00B01E80">
        <w:rPr>
          <w:rFonts w:ascii="Times New Roman" w:hAnsi="Times New Roman" w:cs="Times New Roman"/>
          <w:sz w:val="24"/>
          <w:szCs w:val="24"/>
        </w:rPr>
        <w:t>4</w:t>
      </w:r>
      <w:r w:rsidRPr="009739A2">
        <w:rPr>
          <w:rFonts w:ascii="Times New Roman" w:hAnsi="Times New Roman" w:cs="Times New Roman"/>
          <w:sz w:val="24"/>
          <w:szCs w:val="24"/>
        </w:rPr>
        <w:t xml:space="preserve"> - 201</w:t>
      </w:r>
      <w:r w:rsidR="00B01E80">
        <w:rPr>
          <w:rFonts w:ascii="Times New Roman" w:hAnsi="Times New Roman" w:cs="Times New Roman"/>
          <w:sz w:val="24"/>
          <w:szCs w:val="24"/>
        </w:rPr>
        <w:t>5</w:t>
      </w:r>
      <w:r w:rsidR="00A456FF">
        <w:rPr>
          <w:rFonts w:ascii="Times New Roman" w:hAnsi="Times New Roman" w:cs="Times New Roman"/>
          <w:sz w:val="24"/>
          <w:szCs w:val="24"/>
        </w:rPr>
        <w:t xml:space="preserve"> учебном году продолжили</w:t>
      </w:r>
      <w:r w:rsidRPr="009739A2">
        <w:rPr>
          <w:rFonts w:ascii="Times New Roman" w:hAnsi="Times New Roman" w:cs="Times New Roman"/>
          <w:sz w:val="24"/>
          <w:szCs w:val="24"/>
        </w:rPr>
        <w:t xml:space="preserve"> работу по методической теме:</w:t>
      </w:r>
    </w:p>
    <w:p w:rsidR="009739A2" w:rsidRPr="009739A2" w:rsidRDefault="009739A2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739A2">
        <w:rPr>
          <w:rFonts w:ascii="Times New Roman" w:hAnsi="Times New Roman" w:cs="Times New Roman"/>
          <w:sz w:val="24"/>
          <w:szCs w:val="24"/>
        </w:rPr>
        <w:t>Повышение качества образования путём внедрения в учебно-воспитательный процесс инновационных технологий и новых методик образования, обеспечивающих ключевые компетенции ученика и учителя в рамках ФГОС нового поколения</w:t>
      </w:r>
      <w:r w:rsidRPr="009739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739A2" w:rsidRPr="00A456FF" w:rsidRDefault="009739A2" w:rsidP="00DF4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 xml:space="preserve">В соответствии с этой темой была сформулирована </w:t>
      </w:r>
      <w:r w:rsidRPr="004F65A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456FF">
        <w:rPr>
          <w:rFonts w:ascii="Times New Roman" w:hAnsi="Times New Roman" w:cs="Times New Roman"/>
          <w:sz w:val="24"/>
          <w:szCs w:val="24"/>
        </w:rPr>
        <w:t>: непрерывное совершенствование уровня педагогического мастерства преподавателей, их эрудиции и компетентности в области учебных предметов и методики их преподавания, обеспечивающих оптимальные условия для развития детей.</w:t>
      </w:r>
    </w:p>
    <w:p w:rsidR="009739A2" w:rsidRDefault="009739A2" w:rsidP="00DF45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>На 201</w:t>
      </w:r>
      <w:r w:rsidR="00B01E80">
        <w:rPr>
          <w:rFonts w:ascii="Times New Roman" w:hAnsi="Times New Roman" w:cs="Times New Roman"/>
          <w:sz w:val="24"/>
          <w:szCs w:val="24"/>
        </w:rPr>
        <w:t>4</w:t>
      </w:r>
      <w:r w:rsidRPr="009739A2">
        <w:rPr>
          <w:rFonts w:ascii="Times New Roman" w:hAnsi="Times New Roman" w:cs="Times New Roman"/>
          <w:sz w:val="24"/>
          <w:szCs w:val="24"/>
        </w:rPr>
        <w:t xml:space="preserve"> – 201</w:t>
      </w:r>
      <w:r w:rsidR="00B01E80">
        <w:rPr>
          <w:rFonts w:ascii="Times New Roman" w:hAnsi="Times New Roman" w:cs="Times New Roman"/>
          <w:sz w:val="24"/>
          <w:szCs w:val="24"/>
        </w:rPr>
        <w:t>5</w:t>
      </w:r>
      <w:r w:rsidRPr="009739A2">
        <w:rPr>
          <w:rFonts w:ascii="Times New Roman" w:hAnsi="Times New Roman" w:cs="Times New Roman"/>
          <w:sz w:val="24"/>
          <w:szCs w:val="24"/>
        </w:rPr>
        <w:t xml:space="preserve"> учебный год были поставлены следующие</w:t>
      </w:r>
      <w:r w:rsidRPr="004F6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A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739A2">
        <w:rPr>
          <w:rFonts w:ascii="Times New Roman" w:hAnsi="Times New Roman" w:cs="Times New Roman"/>
          <w:bCs/>
          <w:sz w:val="24"/>
          <w:szCs w:val="24"/>
        </w:rPr>
        <w:t>:</w:t>
      </w:r>
    </w:p>
    <w:p w:rsidR="00344C55" w:rsidRPr="009C4565" w:rsidRDefault="00344C55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565">
        <w:rPr>
          <w:rFonts w:ascii="Times New Roman" w:hAnsi="Times New Roman" w:cs="Times New Roman"/>
          <w:sz w:val="24"/>
          <w:szCs w:val="24"/>
        </w:rPr>
        <w:t>Формирование интеллектуальной, нравственной,  эстетической  и физически здоровой личности.</w:t>
      </w:r>
    </w:p>
    <w:p w:rsidR="00344C55" w:rsidRPr="009C4565" w:rsidRDefault="00344C55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565">
        <w:rPr>
          <w:rFonts w:ascii="Times New Roman" w:hAnsi="Times New Roman" w:cs="Times New Roman"/>
          <w:sz w:val="24"/>
          <w:szCs w:val="24"/>
        </w:rPr>
        <w:t>Развитие творческих способностей и реализация проектно-исследовательской деятельности обучающихся;</w:t>
      </w:r>
    </w:p>
    <w:p w:rsidR="00344C55" w:rsidRPr="009C4565" w:rsidRDefault="00D53E77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4C55" w:rsidRPr="009C4565">
        <w:rPr>
          <w:rFonts w:ascii="Times New Roman" w:hAnsi="Times New Roman" w:cs="Times New Roman"/>
          <w:sz w:val="24"/>
          <w:szCs w:val="24"/>
        </w:rPr>
        <w:t>овышение качества подготовки обучающихся  путём внедрения инновационных технологий в рамках ФГОС нового поколения;</w:t>
      </w:r>
    </w:p>
    <w:p w:rsidR="00344C55" w:rsidRPr="009C4565" w:rsidRDefault="00344C55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565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9C4565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9C4565">
        <w:rPr>
          <w:rFonts w:ascii="Times New Roman" w:hAnsi="Times New Roman" w:cs="Times New Roman"/>
          <w:sz w:val="24"/>
          <w:szCs w:val="24"/>
        </w:rPr>
        <w:t xml:space="preserve"> и профильного обучения;</w:t>
      </w:r>
    </w:p>
    <w:p w:rsidR="00344C55" w:rsidRPr="009C4565" w:rsidRDefault="00344C55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565">
        <w:rPr>
          <w:rFonts w:ascii="Times New Roman" w:hAnsi="Times New Roman" w:cs="Times New Roman"/>
          <w:sz w:val="24"/>
          <w:szCs w:val="24"/>
        </w:rPr>
        <w:t>Профессиональное становление молодых (начинающих) преподавателей</w:t>
      </w:r>
      <w:r w:rsidR="00B01E80">
        <w:rPr>
          <w:rFonts w:ascii="Times New Roman" w:hAnsi="Times New Roman" w:cs="Times New Roman"/>
          <w:sz w:val="24"/>
          <w:szCs w:val="24"/>
        </w:rPr>
        <w:t>;</w:t>
      </w:r>
    </w:p>
    <w:p w:rsidR="00344C55" w:rsidRPr="009C4565" w:rsidRDefault="00344C55" w:rsidP="00DF45F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4565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344C55" w:rsidRPr="009739A2" w:rsidRDefault="00344C55" w:rsidP="00DF45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9A2" w:rsidRPr="009739A2" w:rsidRDefault="006D47F5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Анализ отчетов </w:t>
      </w:r>
      <w:r>
        <w:rPr>
          <w:rFonts w:ascii="Times New Roman" w:hAnsi="Times New Roman" w:cs="Times New Roman"/>
          <w:sz w:val="24"/>
          <w:szCs w:val="24"/>
        </w:rPr>
        <w:t>о работе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 МО школы, результативность участия в конкурсах учителей и </w:t>
      </w:r>
      <w:r w:rsidR="00A456FF">
        <w:rPr>
          <w:rFonts w:ascii="Times New Roman" w:hAnsi="Times New Roman" w:cs="Times New Roman"/>
          <w:sz w:val="24"/>
          <w:szCs w:val="24"/>
        </w:rPr>
        <w:t>об</w:t>
      </w:r>
      <w:r w:rsidR="009739A2" w:rsidRPr="009739A2">
        <w:rPr>
          <w:rFonts w:ascii="Times New Roman" w:hAnsi="Times New Roman" w:cs="Times New Roman"/>
          <w:sz w:val="24"/>
          <w:szCs w:val="24"/>
        </w:rPr>
        <w:t>уча</w:t>
      </w:r>
      <w:r w:rsidR="00A456FF">
        <w:rPr>
          <w:rFonts w:ascii="Times New Roman" w:hAnsi="Times New Roman" w:cs="Times New Roman"/>
          <w:sz w:val="24"/>
          <w:szCs w:val="24"/>
        </w:rPr>
        <w:t>ю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щихся, анализ учебных достижений, наблюдение за деятельностью учителя и </w:t>
      </w:r>
      <w:r w:rsidR="00A456FF">
        <w:rPr>
          <w:rFonts w:ascii="Times New Roman" w:hAnsi="Times New Roman" w:cs="Times New Roman"/>
          <w:sz w:val="24"/>
          <w:szCs w:val="24"/>
        </w:rPr>
        <w:t>об</w:t>
      </w:r>
      <w:r w:rsidR="009739A2" w:rsidRPr="009739A2">
        <w:rPr>
          <w:rFonts w:ascii="Times New Roman" w:hAnsi="Times New Roman" w:cs="Times New Roman"/>
          <w:sz w:val="24"/>
          <w:szCs w:val="24"/>
        </w:rPr>
        <w:t>уча</w:t>
      </w:r>
      <w:r w:rsidR="00A456FF">
        <w:rPr>
          <w:rFonts w:ascii="Times New Roman" w:hAnsi="Times New Roman" w:cs="Times New Roman"/>
          <w:sz w:val="24"/>
          <w:szCs w:val="24"/>
        </w:rPr>
        <w:t>ю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щихся на уроке позволяют сделать вывод, что </w:t>
      </w:r>
      <w:r w:rsidR="00A456FF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учителя активно, целесообразно используют </w:t>
      </w:r>
      <w:r w:rsidR="00A456F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педагогические технологии. </w:t>
      </w:r>
      <w:r w:rsidR="00685989"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="00EB7388">
        <w:rPr>
          <w:rFonts w:ascii="Times New Roman" w:hAnsi="Times New Roman" w:cs="Times New Roman"/>
          <w:sz w:val="24"/>
          <w:szCs w:val="24"/>
        </w:rPr>
        <w:t xml:space="preserve"> осваивают ФГОС, а</w:t>
      </w:r>
      <w:r w:rsidR="00685989">
        <w:rPr>
          <w:rFonts w:ascii="Times New Roman" w:hAnsi="Times New Roman" w:cs="Times New Roman"/>
          <w:sz w:val="24"/>
          <w:szCs w:val="24"/>
        </w:rPr>
        <w:t xml:space="preserve"> учителя – предметники готов</w:t>
      </w:r>
      <w:r w:rsidR="00C70F32">
        <w:rPr>
          <w:rFonts w:ascii="Times New Roman" w:hAnsi="Times New Roman" w:cs="Times New Roman"/>
          <w:sz w:val="24"/>
          <w:szCs w:val="24"/>
        </w:rPr>
        <w:t xml:space="preserve">ятся к введению ФГОС, планируя </w:t>
      </w:r>
      <w:r w:rsidR="00685989">
        <w:rPr>
          <w:rFonts w:ascii="Times New Roman" w:hAnsi="Times New Roman" w:cs="Times New Roman"/>
          <w:sz w:val="24"/>
          <w:szCs w:val="24"/>
        </w:rPr>
        <w:t>и организуя уроки в соответствии с требованиями новых стандартов.</w:t>
      </w:r>
      <w:r w:rsidR="00EB7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59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39A2" w:rsidRPr="009739A2" w:rsidRDefault="009739A2" w:rsidP="00DF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Таким образом, работа над данной единой методической темой получает логическое завершение и имеет положительные результаты, что позволяет еще раз констатировать обоснованность ее выбора и подчеркнуть значимость ее для педагогического коллектива. </w:t>
      </w:r>
    </w:p>
    <w:p w:rsidR="00DF45F3" w:rsidRDefault="009739A2" w:rsidP="00DF45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В следующем учебном году в связи с </w:t>
      </w:r>
      <w:r w:rsidR="00515FEE">
        <w:rPr>
          <w:rFonts w:ascii="Times New Roman" w:hAnsi="Times New Roman" w:cs="Times New Roman"/>
          <w:sz w:val="24"/>
          <w:szCs w:val="24"/>
        </w:rPr>
        <w:t>введением</w:t>
      </w:r>
      <w:r w:rsidRPr="009739A2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 задачей методической работы </w:t>
      </w:r>
      <w:r w:rsidR="00515FE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739A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B4989">
        <w:rPr>
          <w:rFonts w:ascii="Times New Roman" w:hAnsi="Times New Roman" w:cs="Times New Roman"/>
          <w:b/>
          <w:sz w:val="24"/>
          <w:szCs w:val="24"/>
        </w:rPr>
        <w:t>повышение качества образования путем внедрения инновационных технологий и новых методик преподавания, обеспечивающих ключевые компетенции ученика и учителя в рамках ФГОС нового поколения.</w:t>
      </w:r>
    </w:p>
    <w:p w:rsidR="006D47F5" w:rsidRPr="00DF45F3" w:rsidRDefault="009739A2" w:rsidP="00DF45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lastRenderedPageBreak/>
        <w:t>В школе работает высококвалифицированный педагогический коллектив, способный обеспечить высокий уровень профильного обучения, создать условия для индивидуального развития учеников.</w:t>
      </w:r>
      <w:r w:rsidR="006D47F5" w:rsidRPr="006D47F5">
        <w:rPr>
          <w:rFonts w:ascii="Times New Roman" w:hAnsi="Times New Roman" w:cs="Times New Roman"/>
          <w:sz w:val="24"/>
          <w:szCs w:val="24"/>
        </w:rPr>
        <w:t xml:space="preserve"> </w:t>
      </w:r>
      <w:r w:rsidR="006D47F5">
        <w:rPr>
          <w:rFonts w:ascii="Times New Roman" w:hAnsi="Times New Roman" w:cs="Times New Roman"/>
          <w:sz w:val="24"/>
          <w:szCs w:val="24"/>
        </w:rPr>
        <w:t>Повышение профессионального уровня учителей было непрерывным и систематическим и реализовывалось</w:t>
      </w:r>
      <w:r w:rsidR="006D47F5" w:rsidRPr="009739A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D47F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D47F5" w:rsidRPr="009739A2">
        <w:rPr>
          <w:rFonts w:ascii="Times New Roman" w:hAnsi="Times New Roman" w:cs="Times New Roman"/>
          <w:sz w:val="24"/>
          <w:szCs w:val="24"/>
        </w:rPr>
        <w:t>формы методической работы</w:t>
      </w:r>
      <w:r w:rsidR="006D47F5">
        <w:rPr>
          <w:rFonts w:ascii="Times New Roman" w:hAnsi="Times New Roman" w:cs="Times New Roman"/>
          <w:sz w:val="24"/>
          <w:szCs w:val="24"/>
        </w:rPr>
        <w:t>:</w:t>
      </w:r>
      <w:r w:rsidR="006D47F5" w:rsidRPr="00973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F5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739A2">
        <w:rPr>
          <w:rFonts w:ascii="Times New Roman" w:hAnsi="Times New Roman" w:cs="Times New Roman"/>
          <w:sz w:val="24"/>
          <w:szCs w:val="24"/>
        </w:rPr>
        <w:t>ематические педсоветы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методические советы;</w:t>
      </w:r>
    </w:p>
    <w:p w:rsidR="00E74FE6" w:rsidRPr="00E74FE6" w:rsidRDefault="00E74FE6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и районные методические объединения учителей, классных руководителей;</w:t>
      </w:r>
    </w:p>
    <w:p w:rsidR="006D47F5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учителей;</w:t>
      </w:r>
    </w:p>
    <w:p w:rsidR="00E74FE6" w:rsidRDefault="00E74FE6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семинары-практикумы, м</w:t>
      </w:r>
      <w:r w:rsidRPr="009739A2">
        <w:rPr>
          <w:rFonts w:ascii="Times New Roman" w:hAnsi="Times New Roman" w:cs="Times New Roman"/>
          <w:sz w:val="24"/>
          <w:szCs w:val="24"/>
        </w:rPr>
        <w:t>астер-классы</w:t>
      </w:r>
      <w:r>
        <w:rPr>
          <w:rFonts w:ascii="Times New Roman" w:hAnsi="Times New Roman" w:cs="Times New Roman"/>
          <w:sz w:val="24"/>
          <w:szCs w:val="24"/>
        </w:rPr>
        <w:t>, открытые уроки;</w:t>
      </w:r>
    </w:p>
    <w:p w:rsidR="00FB2411" w:rsidRPr="00FB2411" w:rsidRDefault="00FB2411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(рабочие) группы;</w:t>
      </w:r>
    </w:p>
    <w:p w:rsidR="006D47F5" w:rsidRPr="009739A2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недели и проектно-исследовательская деятельность;</w:t>
      </w:r>
    </w:p>
    <w:p w:rsidR="006D47F5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профессионального мастерства;</w:t>
      </w:r>
    </w:p>
    <w:p w:rsidR="006D47F5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наставн</w:t>
      </w:r>
      <w:r w:rsidR="00B01E80">
        <w:rPr>
          <w:rFonts w:ascii="Times New Roman" w:hAnsi="Times New Roman" w:cs="Times New Roman"/>
          <w:sz w:val="24"/>
          <w:szCs w:val="24"/>
        </w:rPr>
        <w:t>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7F5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курсовой подготовки учителей;</w:t>
      </w:r>
    </w:p>
    <w:p w:rsidR="009739A2" w:rsidRDefault="006D47F5" w:rsidP="00DF45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аттестация.</w:t>
      </w:r>
      <w:r w:rsidR="009739A2" w:rsidRPr="006D47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FE6" w:rsidRPr="006D47F5" w:rsidRDefault="00E74FE6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6F" w:rsidRPr="00963B6F" w:rsidRDefault="00963B6F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B6F">
        <w:rPr>
          <w:rFonts w:ascii="Times New Roman" w:hAnsi="Times New Roman" w:cs="Times New Roman"/>
          <w:sz w:val="24"/>
          <w:szCs w:val="24"/>
        </w:rPr>
        <w:t xml:space="preserve">Важнейшей формой коллективной методической работы является </w:t>
      </w:r>
      <w:r w:rsidRPr="00963B6F">
        <w:rPr>
          <w:rFonts w:ascii="Times New Roman" w:hAnsi="Times New Roman" w:cs="Times New Roman"/>
          <w:b/>
          <w:sz w:val="24"/>
          <w:szCs w:val="24"/>
        </w:rPr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ий совет</w:t>
      </w:r>
      <w:r w:rsidRPr="00963B6F">
        <w:rPr>
          <w:rFonts w:ascii="Times New Roman" w:hAnsi="Times New Roman" w:cs="Times New Roman"/>
          <w:b/>
          <w:sz w:val="24"/>
          <w:szCs w:val="24"/>
        </w:rPr>
        <w:t>.</w:t>
      </w:r>
      <w:r w:rsidRPr="00963B6F">
        <w:rPr>
          <w:rFonts w:ascii="Times New Roman" w:hAnsi="Times New Roman" w:cs="Times New Roman"/>
          <w:sz w:val="24"/>
          <w:szCs w:val="24"/>
        </w:rPr>
        <w:t xml:space="preserve"> В 201</w:t>
      </w:r>
      <w:r w:rsidR="00B01E80">
        <w:rPr>
          <w:rFonts w:ascii="Times New Roman" w:hAnsi="Times New Roman" w:cs="Times New Roman"/>
          <w:sz w:val="24"/>
          <w:szCs w:val="24"/>
        </w:rPr>
        <w:t>4</w:t>
      </w:r>
      <w:r w:rsidRPr="00963B6F">
        <w:rPr>
          <w:rFonts w:ascii="Times New Roman" w:hAnsi="Times New Roman" w:cs="Times New Roman"/>
          <w:sz w:val="24"/>
          <w:szCs w:val="24"/>
        </w:rPr>
        <w:t>-201</w:t>
      </w:r>
      <w:r w:rsidR="00B01E80">
        <w:rPr>
          <w:rFonts w:ascii="Times New Roman" w:hAnsi="Times New Roman" w:cs="Times New Roman"/>
          <w:sz w:val="24"/>
          <w:szCs w:val="24"/>
        </w:rPr>
        <w:t>5</w:t>
      </w:r>
      <w:r w:rsidRPr="00963B6F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</w:t>
      </w:r>
      <w:r w:rsidR="00DF6449">
        <w:rPr>
          <w:rFonts w:ascii="Times New Roman" w:hAnsi="Times New Roman" w:cs="Times New Roman"/>
          <w:sz w:val="24"/>
          <w:szCs w:val="24"/>
        </w:rPr>
        <w:t>восемь педсоветов</w:t>
      </w:r>
      <w:r w:rsidRPr="00963B6F">
        <w:rPr>
          <w:rFonts w:ascii="Times New Roman" w:hAnsi="Times New Roman" w:cs="Times New Roman"/>
          <w:sz w:val="24"/>
          <w:szCs w:val="24"/>
        </w:rPr>
        <w:t>,</w:t>
      </w:r>
      <w:r w:rsidR="00DF6449">
        <w:rPr>
          <w:rFonts w:ascii="Times New Roman" w:hAnsi="Times New Roman" w:cs="Times New Roman"/>
          <w:sz w:val="24"/>
          <w:szCs w:val="24"/>
        </w:rPr>
        <w:t xml:space="preserve"> </w:t>
      </w:r>
      <w:r w:rsidRPr="00963B6F">
        <w:rPr>
          <w:rFonts w:ascii="Times New Roman" w:hAnsi="Times New Roman" w:cs="Times New Roman"/>
          <w:sz w:val="24"/>
          <w:szCs w:val="24"/>
        </w:rPr>
        <w:t xml:space="preserve"> </w:t>
      </w:r>
      <w:r w:rsidR="00DF644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63B6F">
        <w:rPr>
          <w:rFonts w:ascii="Times New Roman" w:hAnsi="Times New Roman" w:cs="Times New Roman"/>
          <w:sz w:val="24"/>
          <w:szCs w:val="24"/>
        </w:rPr>
        <w:t>связанных с актуальными вопросами современного образования:</w:t>
      </w:r>
    </w:p>
    <w:p w:rsidR="00963B6F" w:rsidRPr="00DF6449" w:rsidRDefault="00DF6449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Об окончании выпускниками 9-ых классов основной общей школы (30.09.14</w:t>
      </w:r>
      <w:r w:rsidR="0095139B" w:rsidRPr="00DF6449">
        <w:t>).</w:t>
      </w:r>
    </w:p>
    <w:p w:rsidR="00963B6F" w:rsidRPr="00DF6449" w:rsidRDefault="00DF6449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Итоги учебно-воспитательного процесса за первую четверть 2014-2015 учебного года (18.11.14</w:t>
      </w:r>
      <w:r w:rsidR="0095139B" w:rsidRPr="00DF6449">
        <w:t>).</w:t>
      </w:r>
    </w:p>
    <w:p w:rsidR="00963B6F" w:rsidRPr="00DF6449" w:rsidRDefault="00DF6449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Итоги учебно-воспитательного процесса за первое полугодие 2014-2015 учебного года (15.01.15</w:t>
      </w:r>
      <w:r w:rsidR="0095139B" w:rsidRPr="00DF6449">
        <w:t>).</w:t>
      </w:r>
    </w:p>
    <w:p w:rsidR="00963B6F" w:rsidRDefault="00DF6449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Правила внутреннего трудового распорядка (12.02.15</w:t>
      </w:r>
      <w:r w:rsidR="0095139B" w:rsidRPr="00DF6449">
        <w:t>).</w:t>
      </w:r>
    </w:p>
    <w:p w:rsidR="00DF6449" w:rsidRDefault="00DF6449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Итоги учебно-воспитательного процесса за третью четверть 2014-2015 учебного года (07.04.2015).</w:t>
      </w:r>
    </w:p>
    <w:p w:rsidR="00DF6449" w:rsidRDefault="00E504CB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 xml:space="preserve">Анализ успеваемости </w:t>
      </w:r>
      <w:proofErr w:type="gramStart"/>
      <w:r>
        <w:t>обучающихся</w:t>
      </w:r>
      <w:proofErr w:type="gramEnd"/>
      <w:r>
        <w:t xml:space="preserve"> 9 б класса (14.04.2015).</w:t>
      </w:r>
    </w:p>
    <w:p w:rsidR="00E504CB" w:rsidRDefault="00E504CB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О допуске обучающихся к ГИА и о переводе обучающихся 1-4 классов в следующий класс (19.05.2015).</w:t>
      </w:r>
    </w:p>
    <w:p w:rsidR="00E504CB" w:rsidRPr="00DF6449" w:rsidRDefault="00E504CB" w:rsidP="00DF45F3">
      <w:pPr>
        <w:pStyle w:val="a4"/>
        <w:numPr>
          <w:ilvl w:val="0"/>
          <w:numId w:val="11"/>
        </w:numPr>
        <w:ind w:left="0"/>
        <w:contextualSpacing w:val="0"/>
        <w:jc w:val="both"/>
      </w:pPr>
      <w:r>
        <w:t>О переводе обучающихся 5 – 8 и 10 классов в следующий класс (26.05.2015).</w:t>
      </w:r>
    </w:p>
    <w:p w:rsidR="00E74FE6" w:rsidRDefault="00E74FE6" w:rsidP="00DF45F3">
      <w:pPr>
        <w:pStyle w:val="a4"/>
        <w:ind w:left="0"/>
        <w:contextualSpacing w:val="0"/>
        <w:jc w:val="both"/>
      </w:pPr>
    </w:p>
    <w:p w:rsidR="009739A2" w:rsidRPr="00DE17F5" w:rsidRDefault="006D47F5" w:rsidP="00DF45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39A2" w:rsidRPr="00963B6F"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 w:rsidR="009739A2" w:rsidRPr="00963B6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9739A2" w:rsidRPr="00963B6F">
        <w:rPr>
          <w:rFonts w:ascii="Times New Roman" w:hAnsi="Times New Roman" w:cs="Times New Roman"/>
          <w:sz w:val="24"/>
          <w:szCs w:val="24"/>
        </w:rPr>
        <w:t xml:space="preserve"> управления, координатором инноваций и учебно-методической работы в школе является </w:t>
      </w:r>
      <w:r w:rsidR="009739A2" w:rsidRPr="00963B6F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9739A2" w:rsidRPr="00963B6F">
        <w:rPr>
          <w:rFonts w:ascii="Times New Roman" w:hAnsi="Times New Roman" w:cs="Times New Roman"/>
          <w:sz w:val="24"/>
          <w:szCs w:val="24"/>
        </w:rPr>
        <w:t xml:space="preserve">. В состав МС входят заместитель директора по методической работе, руководители ШМО. Содержание деятельности методического совета было определено общей методической темой  школы. </w:t>
      </w:r>
      <w:r w:rsidR="009739A2" w:rsidRPr="00E504CB">
        <w:rPr>
          <w:rFonts w:ascii="Times New Roman" w:hAnsi="Times New Roman" w:cs="Times New Roman"/>
          <w:sz w:val="24"/>
          <w:szCs w:val="24"/>
        </w:rPr>
        <w:t xml:space="preserve">Было проведено четыре  заседания МС </w:t>
      </w:r>
      <w:r w:rsidR="00941A01">
        <w:rPr>
          <w:rFonts w:ascii="Times New Roman" w:hAnsi="Times New Roman" w:cs="Times New Roman"/>
          <w:sz w:val="24"/>
          <w:szCs w:val="24"/>
        </w:rPr>
        <w:t>п</w:t>
      </w:r>
      <w:r w:rsidR="009739A2" w:rsidRPr="00E504CB">
        <w:rPr>
          <w:rFonts w:ascii="Times New Roman" w:hAnsi="Times New Roman" w:cs="Times New Roman"/>
          <w:sz w:val="24"/>
          <w:szCs w:val="24"/>
        </w:rPr>
        <w:t>о следующим темам:</w:t>
      </w:r>
      <w:r w:rsidR="009739A2" w:rsidRPr="00DE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739A2" w:rsidRPr="008A5898" w:rsidRDefault="009739A2" w:rsidP="00DF4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898">
        <w:rPr>
          <w:rFonts w:ascii="Times New Roman" w:hAnsi="Times New Roman" w:cs="Times New Roman"/>
          <w:sz w:val="24"/>
          <w:szCs w:val="24"/>
        </w:rPr>
        <w:t>Итоги методической работы за 201</w:t>
      </w:r>
      <w:r w:rsidR="00E504CB" w:rsidRPr="008A5898">
        <w:rPr>
          <w:rFonts w:ascii="Times New Roman" w:hAnsi="Times New Roman" w:cs="Times New Roman"/>
          <w:sz w:val="24"/>
          <w:szCs w:val="24"/>
        </w:rPr>
        <w:t>3</w:t>
      </w:r>
      <w:r w:rsidRPr="008A5898">
        <w:rPr>
          <w:rFonts w:ascii="Times New Roman" w:hAnsi="Times New Roman" w:cs="Times New Roman"/>
          <w:sz w:val="24"/>
          <w:szCs w:val="24"/>
        </w:rPr>
        <w:t xml:space="preserve"> – 201</w:t>
      </w:r>
      <w:r w:rsidR="00E504CB" w:rsidRPr="008A5898">
        <w:rPr>
          <w:rFonts w:ascii="Times New Roman" w:hAnsi="Times New Roman" w:cs="Times New Roman"/>
          <w:sz w:val="24"/>
          <w:szCs w:val="24"/>
        </w:rPr>
        <w:t>4</w:t>
      </w:r>
      <w:r w:rsidRPr="008A5898">
        <w:rPr>
          <w:rFonts w:ascii="Times New Roman" w:hAnsi="Times New Roman" w:cs="Times New Roman"/>
          <w:sz w:val="24"/>
          <w:szCs w:val="24"/>
        </w:rPr>
        <w:t xml:space="preserve"> учебный год, постановка задач по повышению эффективности и качества образовательного</w:t>
      </w:r>
      <w:r w:rsidR="00AF2B3A" w:rsidRPr="008A5898">
        <w:rPr>
          <w:rFonts w:ascii="Times New Roman" w:hAnsi="Times New Roman" w:cs="Times New Roman"/>
          <w:sz w:val="24"/>
          <w:szCs w:val="24"/>
        </w:rPr>
        <w:t xml:space="preserve"> процесса в новом учебном году </w:t>
      </w:r>
      <w:r w:rsidRPr="008A5898">
        <w:rPr>
          <w:rFonts w:ascii="Times New Roman" w:hAnsi="Times New Roman" w:cs="Times New Roman"/>
          <w:sz w:val="24"/>
          <w:szCs w:val="24"/>
        </w:rPr>
        <w:t>(1</w:t>
      </w:r>
      <w:r w:rsidR="00E504CB" w:rsidRPr="008A5898">
        <w:rPr>
          <w:rFonts w:ascii="Times New Roman" w:hAnsi="Times New Roman" w:cs="Times New Roman"/>
          <w:sz w:val="24"/>
          <w:szCs w:val="24"/>
        </w:rPr>
        <w:t>1</w:t>
      </w:r>
      <w:r w:rsidRPr="008A589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504CB" w:rsidRPr="008A5898">
        <w:rPr>
          <w:rFonts w:ascii="Times New Roman" w:hAnsi="Times New Roman" w:cs="Times New Roman"/>
          <w:sz w:val="24"/>
          <w:szCs w:val="24"/>
        </w:rPr>
        <w:t>4</w:t>
      </w:r>
      <w:r w:rsidRPr="008A5898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F2B3A" w:rsidRPr="008A5898">
        <w:rPr>
          <w:rFonts w:ascii="Times New Roman" w:hAnsi="Times New Roman" w:cs="Times New Roman"/>
          <w:sz w:val="24"/>
          <w:szCs w:val="24"/>
        </w:rPr>
        <w:t>.</w:t>
      </w:r>
    </w:p>
    <w:p w:rsidR="009739A2" w:rsidRPr="008A5898" w:rsidRDefault="00AF2B3A" w:rsidP="00DF4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5898" w:rsidRPr="008A5898">
        <w:rPr>
          <w:rFonts w:ascii="Times New Roman" w:hAnsi="Times New Roman" w:cs="Times New Roman"/>
          <w:sz w:val="24"/>
          <w:szCs w:val="24"/>
        </w:rPr>
        <w:t xml:space="preserve">ИКТ – компетенции учителя: создание учебного фильма </w:t>
      </w:r>
      <w:r w:rsidR="009739A2" w:rsidRPr="008A5898">
        <w:rPr>
          <w:rFonts w:ascii="Times New Roman" w:hAnsi="Times New Roman" w:cs="Times New Roman"/>
          <w:sz w:val="24"/>
          <w:szCs w:val="24"/>
        </w:rPr>
        <w:t>(2</w:t>
      </w:r>
      <w:r w:rsidR="008A5898" w:rsidRPr="008A5898">
        <w:rPr>
          <w:rFonts w:ascii="Times New Roman" w:hAnsi="Times New Roman" w:cs="Times New Roman"/>
          <w:sz w:val="24"/>
          <w:szCs w:val="24"/>
        </w:rPr>
        <w:t>7</w:t>
      </w:r>
      <w:r w:rsidR="009739A2" w:rsidRPr="008A5898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8A5898" w:rsidRPr="008A5898">
        <w:rPr>
          <w:rFonts w:ascii="Times New Roman" w:hAnsi="Times New Roman" w:cs="Times New Roman"/>
          <w:sz w:val="24"/>
          <w:szCs w:val="24"/>
        </w:rPr>
        <w:t>4</w:t>
      </w:r>
      <w:r w:rsidR="009739A2" w:rsidRPr="008A5898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8A5898">
        <w:rPr>
          <w:rFonts w:ascii="Times New Roman" w:hAnsi="Times New Roman" w:cs="Times New Roman"/>
          <w:sz w:val="24"/>
          <w:szCs w:val="24"/>
        </w:rPr>
        <w:t>.</w:t>
      </w:r>
    </w:p>
    <w:p w:rsidR="009739A2" w:rsidRPr="008A5898" w:rsidRDefault="008A5898" w:rsidP="00DF4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898">
        <w:rPr>
          <w:rFonts w:ascii="Times New Roman" w:hAnsi="Times New Roman" w:cs="Times New Roman"/>
          <w:sz w:val="24"/>
          <w:szCs w:val="24"/>
        </w:rPr>
        <w:t>Разработка РПУП в соответствии с требованиями ФГОС ООО (</w:t>
      </w:r>
      <w:proofErr w:type="spellStart"/>
      <w:r w:rsidRPr="008A58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589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739A2" w:rsidRPr="008A5898">
        <w:rPr>
          <w:rFonts w:ascii="Times New Roman" w:hAnsi="Times New Roman" w:cs="Times New Roman"/>
          <w:sz w:val="24"/>
          <w:szCs w:val="24"/>
        </w:rPr>
        <w:t xml:space="preserve"> 201</w:t>
      </w:r>
      <w:r w:rsidRPr="008A5898">
        <w:rPr>
          <w:rFonts w:ascii="Times New Roman" w:hAnsi="Times New Roman" w:cs="Times New Roman"/>
          <w:sz w:val="24"/>
          <w:szCs w:val="24"/>
        </w:rPr>
        <w:t>5</w:t>
      </w:r>
      <w:r w:rsidR="009739A2" w:rsidRPr="008A5898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F2B3A" w:rsidRPr="008A5898">
        <w:rPr>
          <w:rFonts w:ascii="Times New Roman" w:hAnsi="Times New Roman" w:cs="Times New Roman"/>
          <w:sz w:val="24"/>
          <w:szCs w:val="24"/>
        </w:rPr>
        <w:t>.</w:t>
      </w:r>
    </w:p>
    <w:p w:rsidR="008A5898" w:rsidRDefault="00AF2B3A" w:rsidP="00DF45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898">
        <w:rPr>
          <w:rFonts w:ascii="Times New Roman" w:hAnsi="Times New Roman" w:cs="Times New Roman"/>
          <w:sz w:val="24"/>
          <w:szCs w:val="24"/>
        </w:rPr>
        <w:t>Анализ работы ШМО и проектно-исследовательской деятельн</w:t>
      </w:r>
      <w:r w:rsidR="008A5898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gramStart"/>
      <w:r w:rsidR="008A5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5898">
        <w:rPr>
          <w:rFonts w:ascii="Times New Roman" w:hAnsi="Times New Roman" w:cs="Times New Roman"/>
          <w:sz w:val="24"/>
          <w:szCs w:val="24"/>
        </w:rPr>
        <w:t xml:space="preserve"> (16 апреля 2015</w:t>
      </w:r>
      <w:r w:rsidRPr="008A589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41A01" w:rsidRDefault="008A5898" w:rsidP="00DF45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898">
        <w:rPr>
          <w:rFonts w:ascii="Times New Roman" w:hAnsi="Times New Roman" w:cs="Times New Roman"/>
          <w:sz w:val="24"/>
          <w:szCs w:val="24"/>
        </w:rPr>
        <w:t xml:space="preserve">В 2014 – 2015 учебном году </w:t>
      </w:r>
      <w:r w:rsidR="005004E9">
        <w:rPr>
          <w:rFonts w:ascii="Times New Roman" w:hAnsi="Times New Roman" w:cs="Times New Roman"/>
          <w:sz w:val="24"/>
          <w:szCs w:val="24"/>
        </w:rPr>
        <w:t>начал работу</w:t>
      </w:r>
      <w:r w:rsidRPr="008A5898">
        <w:rPr>
          <w:rFonts w:ascii="Times New Roman" w:hAnsi="Times New Roman" w:cs="Times New Roman"/>
          <w:sz w:val="24"/>
          <w:szCs w:val="24"/>
        </w:rPr>
        <w:t xml:space="preserve"> </w:t>
      </w:r>
      <w:r w:rsidRPr="005004E9">
        <w:rPr>
          <w:rFonts w:ascii="Times New Roman" w:hAnsi="Times New Roman" w:cs="Times New Roman"/>
          <w:b/>
          <w:sz w:val="24"/>
          <w:szCs w:val="24"/>
        </w:rPr>
        <w:t>методический совет учителей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04E9">
        <w:rPr>
          <w:rFonts w:ascii="Times New Roman" w:hAnsi="Times New Roman" w:cs="Times New Roman"/>
          <w:sz w:val="24"/>
          <w:szCs w:val="24"/>
        </w:rPr>
        <w:t xml:space="preserve">В его состав входят </w:t>
      </w:r>
      <w:r w:rsidR="005004E9" w:rsidRPr="00963B6F"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</w:t>
      </w:r>
      <w:r w:rsidR="005004E9"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  <w:r w:rsidR="00941A01">
        <w:rPr>
          <w:rFonts w:ascii="Times New Roman" w:hAnsi="Times New Roman" w:cs="Times New Roman"/>
          <w:sz w:val="24"/>
          <w:szCs w:val="24"/>
        </w:rPr>
        <w:t xml:space="preserve"> Было проведено два</w:t>
      </w:r>
      <w:r w:rsidR="00941A01" w:rsidRPr="00E504CB">
        <w:rPr>
          <w:rFonts w:ascii="Times New Roman" w:hAnsi="Times New Roman" w:cs="Times New Roman"/>
          <w:sz w:val="24"/>
          <w:szCs w:val="24"/>
        </w:rPr>
        <w:t xml:space="preserve">  заседания МС </w:t>
      </w:r>
      <w:r w:rsidR="00941A01">
        <w:rPr>
          <w:rFonts w:ascii="Times New Roman" w:hAnsi="Times New Roman" w:cs="Times New Roman"/>
          <w:sz w:val="24"/>
          <w:szCs w:val="24"/>
        </w:rPr>
        <w:t>учителей начальной школы п</w:t>
      </w:r>
      <w:r w:rsidR="00941A01" w:rsidRPr="00E504CB">
        <w:rPr>
          <w:rFonts w:ascii="Times New Roman" w:hAnsi="Times New Roman" w:cs="Times New Roman"/>
          <w:sz w:val="24"/>
          <w:szCs w:val="24"/>
        </w:rPr>
        <w:t>о следующим темам:</w:t>
      </w:r>
      <w:r w:rsidR="00941A01" w:rsidRPr="00DE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1A01" w:rsidRPr="008A5898" w:rsidRDefault="00941A01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Применение интерактивных и активных методов обучения на уроках</w:t>
      </w:r>
      <w:r w:rsidRPr="008A5898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3 но</w:t>
      </w:r>
      <w:r w:rsidRPr="008A5898">
        <w:rPr>
          <w:rFonts w:ascii="Times New Roman" w:hAnsi="Times New Roman" w:cs="Times New Roman"/>
          <w:sz w:val="24"/>
          <w:szCs w:val="24"/>
        </w:rPr>
        <w:t>ября 2014 года).</w:t>
      </w:r>
    </w:p>
    <w:p w:rsidR="00941A01" w:rsidRPr="00CA5733" w:rsidRDefault="00CA5733" w:rsidP="00DF45F3">
      <w:pPr>
        <w:pStyle w:val="a4"/>
        <w:numPr>
          <w:ilvl w:val="0"/>
          <w:numId w:val="17"/>
        </w:numPr>
        <w:ind w:left="0"/>
        <w:jc w:val="both"/>
      </w:pPr>
      <w:r w:rsidRPr="00CA5733">
        <w:t>Портфель достижений ученика начальной школы</w:t>
      </w:r>
      <w:r w:rsidR="00941A01" w:rsidRPr="00CA5733">
        <w:t xml:space="preserve"> </w:t>
      </w:r>
      <w:r w:rsidRPr="00CA5733">
        <w:t>(14 апрел</w:t>
      </w:r>
      <w:r w:rsidR="00941A01" w:rsidRPr="00CA5733">
        <w:t>я 201</w:t>
      </w:r>
      <w:r w:rsidRPr="00CA5733">
        <w:t>5</w:t>
      </w:r>
      <w:r w:rsidR="00941A01" w:rsidRPr="00CA5733">
        <w:t xml:space="preserve"> года).</w:t>
      </w:r>
    </w:p>
    <w:p w:rsidR="00AF2B3A" w:rsidRPr="009739A2" w:rsidRDefault="00AF2B3A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A2" w:rsidRDefault="00FB2411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739A2" w:rsidRPr="009739A2">
        <w:rPr>
          <w:rFonts w:ascii="Times New Roman" w:hAnsi="Times New Roman" w:cs="Times New Roman"/>
          <w:sz w:val="24"/>
          <w:szCs w:val="24"/>
        </w:rPr>
        <w:t xml:space="preserve">В течение года в школе работало 11 предметных методических объединений: </w:t>
      </w:r>
    </w:p>
    <w:p w:rsidR="00AF2B3A" w:rsidRPr="00BB6B48" w:rsidRDefault="00AF2B3A" w:rsidP="00DF45F3">
      <w:pPr>
        <w:pStyle w:val="a4"/>
        <w:ind w:left="0"/>
      </w:pPr>
      <w:r w:rsidRPr="00BB6B48">
        <w:t>МО учителей русского языка и литературы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математики и физики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 xml:space="preserve">МО учителей иностранных языков 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естествознания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 xml:space="preserve">МО учителей истории и обществознания 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технологии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физической культуры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 xml:space="preserve">МО учителей первых классов 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 xml:space="preserve">МО учителей вторых классов 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третьих классов</w:t>
      </w:r>
    </w:p>
    <w:p w:rsidR="00AF2B3A" w:rsidRPr="00BB6B48" w:rsidRDefault="00AF2B3A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48">
        <w:rPr>
          <w:rFonts w:ascii="Times New Roman" w:hAnsi="Times New Roman" w:cs="Times New Roman"/>
          <w:sz w:val="24"/>
          <w:szCs w:val="24"/>
        </w:rPr>
        <w:t>МО учителей четвертых классов</w:t>
      </w:r>
    </w:p>
    <w:p w:rsidR="00AF2B3A" w:rsidRPr="00CA5733" w:rsidRDefault="00FB2411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33">
        <w:rPr>
          <w:rFonts w:ascii="Times New Roman" w:hAnsi="Times New Roman" w:cs="Times New Roman"/>
          <w:sz w:val="24"/>
          <w:szCs w:val="24"/>
        </w:rPr>
        <w:t xml:space="preserve">       </w:t>
      </w:r>
      <w:r w:rsidR="00AF2B3A" w:rsidRPr="00CA5733">
        <w:rPr>
          <w:rFonts w:ascii="Times New Roman" w:hAnsi="Times New Roman" w:cs="Times New Roman"/>
          <w:sz w:val="24"/>
          <w:szCs w:val="24"/>
        </w:rPr>
        <w:t>Каждое МО работает над своей методической темой, тесно связанной с методической темой школы.</w:t>
      </w:r>
    </w:p>
    <w:p w:rsidR="00AF2B3A" w:rsidRPr="00CA5733" w:rsidRDefault="00AF2B3A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33">
        <w:rPr>
          <w:rFonts w:ascii="Times New Roman" w:hAnsi="Times New Roman" w:cs="Times New Roman"/>
          <w:sz w:val="24"/>
          <w:szCs w:val="24"/>
        </w:rPr>
        <w:t xml:space="preserve"> Методические темы МО: </w:t>
      </w:r>
    </w:p>
    <w:p w:rsidR="00AF2B3A" w:rsidRPr="00BB6B48" w:rsidRDefault="00BB6B48" w:rsidP="00DF45F3">
      <w:pPr>
        <w:pStyle w:val="c9"/>
        <w:spacing w:before="0" w:beforeAutospacing="0" w:after="0" w:afterAutospacing="0"/>
        <w:jc w:val="both"/>
      </w:pPr>
      <w:r w:rsidRPr="00BB6B48">
        <w:rPr>
          <w:rStyle w:val="c14"/>
          <w:bCs/>
          <w:iCs/>
        </w:rPr>
        <w:t>1.</w:t>
      </w:r>
      <w:r>
        <w:rPr>
          <w:rStyle w:val="c14"/>
          <w:bCs/>
          <w:iCs/>
        </w:rPr>
        <w:t xml:space="preserve"> </w:t>
      </w:r>
      <w:r w:rsidRPr="00CF60E7">
        <w:rPr>
          <w:rStyle w:val="c14"/>
          <w:bCs/>
          <w:iCs/>
        </w:rPr>
        <w:t>«</w:t>
      </w:r>
      <w:proofErr w:type="spellStart"/>
      <w:r w:rsidRPr="00CF60E7">
        <w:rPr>
          <w:rStyle w:val="c14"/>
          <w:bCs/>
          <w:iCs/>
        </w:rPr>
        <w:t>Системно-деятельностный</w:t>
      </w:r>
      <w:proofErr w:type="spellEnd"/>
      <w:r w:rsidRPr="00CF60E7">
        <w:rPr>
          <w:rStyle w:val="c14"/>
          <w:bCs/>
          <w:iCs/>
        </w:rPr>
        <w:t xml:space="preserve"> подход в процессе воспитания»</w:t>
      </w:r>
      <w:r>
        <w:rPr>
          <w:rStyle w:val="c14"/>
          <w:bCs/>
          <w:iCs/>
        </w:rPr>
        <w:t xml:space="preserve"> </w:t>
      </w:r>
      <w:r w:rsidR="00140BE8" w:rsidRPr="00BB6B48">
        <w:t>(МО учителей 1-х классов)</w:t>
      </w:r>
    </w:p>
    <w:p w:rsidR="00140BE8" w:rsidRPr="00BB6B48" w:rsidRDefault="00BB6B48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Pr="006205E7">
        <w:rPr>
          <w:rFonts w:ascii="Times New Roman" w:hAnsi="Times New Roman" w:cs="Times New Roman"/>
          <w:sz w:val="24"/>
          <w:szCs w:val="24"/>
        </w:rPr>
        <w:t>Формирование творческого потенциала учителя в процессе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E7">
        <w:rPr>
          <w:rFonts w:ascii="Times New Roman" w:hAnsi="Times New Roman" w:cs="Times New Roman"/>
          <w:sz w:val="24"/>
          <w:szCs w:val="24"/>
        </w:rPr>
        <w:t>личностно-ориентированного обучения и воспитания младшего школьника</w:t>
      </w:r>
      <w:r>
        <w:rPr>
          <w:rFonts w:ascii="Times New Roman" w:hAnsi="Times New Roman" w:cs="Times New Roman"/>
          <w:sz w:val="24"/>
          <w:szCs w:val="24"/>
        </w:rPr>
        <w:t xml:space="preserve"> в рамках внедрения ФГОС» </w:t>
      </w:r>
      <w:r w:rsidR="00140BE8" w:rsidRPr="00BB6B48">
        <w:rPr>
          <w:rFonts w:ascii="Times New Roman" w:hAnsi="Times New Roman" w:cs="Times New Roman"/>
          <w:sz w:val="24"/>
          <w:szCs w:val="24"/>
        </w:rPr>
        <w:t>(МО учителей 2-х классов)</w:t>
      </w:r>
    </w:p>
    <w:p w:rsidR="00140BE8" w:rsidRPr="00BB6B48" w:rsidRDefault="00BB6B48" w:rsidP="00DF45F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3. </w:t>
      </w:r>
      <w:r w:rsidRPr="00BB6B48">
        <w:rPr>
          <w:rFonts w:ascii="Times New Roman" w:eastAsia="Times New Roman" w:hAnsi="Times New Roman" w:cs="Times New Roman"/>
          <w:color w:val="161908"/>
          <w:sz w:val="24"/>
          <w:szCs w:val="24"/>
        </w:rPr>
        <w:t>«Формирование профессиональной компетентности педагога начальной школы для качественной подготовки при введении   ФГОС второго поколения»</w:t>
      </w:r>
      <w:r>
        <w:rPr>
          <w:rFonts w:ascii="Times New Roman" w:eastAsia="Times New Roman" w:hAnsi="Times New Roman" w:cs="Times New Roman"/>
          <w:color w:val="161908"/>
          <w:sz w:val="24"/>
          <w:szCs w:val="24"/>
        </w:rPr>
        <w:t xml:space="preserve"> </w:t>
      </w:r>
      <w:r w:rsidR="00140BE8" w:rsidRPr="00BB6B48">
        <w:rPr>
          <w:rFonts w:ascii="Times New Roman" w:hAnsi="Times New Roman" w:cs="Times New Roman"/>
          <w:sz w:val="24"/>
          <w:szCs w:val="24"/>
        </w:rPr>
        <w:t>(МО учителей 3-х классов)</w:t>
      </w:r>
    </w:p>
    <w:p w:rsidR="00CA5733" w:rsidRPr="00BB6B48" w:rsidRDefault="00BB6B48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«Формирование творческого потенциала учителя в процессе обеспечения личностно-ориентированного обучения и воспитания младшего школьника в рамках внедрения ФГОС» </w:t>
      </w:r>
      <w:r w:rsidR="00140BE8" w:rsidRPr="00BB6B48">
        <w:rPr>
          <w:rFonts w:ascii="Times New Roman" w:hAnsi="Times New Roman" w:cs="Times New Roman"/>
          <w:sz w:val="24"/>
          <w:szCs w:val="24"/>
        </w:rPr>
        <w:t>(МО учителей 4-х классов)</w:t>
      </w:r>
    </w:p>
    <w:p w:rsidR="00140BE8" w:rsidRPr="00CA5733" w:rsidRDefault="00BB6B48" w:rsidP="00DF45F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5733" w:rsidRPr="00CA5733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технологий,  направленных на повышение качества обучения и развитие творческого потенциала учащихся в рамках ФГОС нового поколения»</w:t>
      </w:r>
      <w:r w:rsidR="00140BE8" w:rsidRPr="00CA57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BE8" w:rsidRPr="00CA5733">
        <w:rPr>
          <w:rFonts w:ascii="Times New Roman" w:hAnsi="Times New Roman" w:cs="Times New Roman"/>
          <w:sz w:val="24"/>
          <w:szCs w:val="24"/>
        </w:rPr>
        <w:t>(МО учителей русского языка и литературы)</w:t>
      </w:r>
    </w:p>
    <w:p w:rsidR="00140BE8" w:rsidRPr="00BB6B48" w:rsidRDefault="00BB6B48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B6B48">
        <w:rPr>
          <w:rFonts w:ascii="Times New Roman" w:hAnsi="Times New Roman" w:cs="Times New Roman"/>
          <w:sz w:val="24"/>
          <w:szCs w:val="24"/>
        </w:rPr>
        <w:t>«</w:t>
      </w:r>
      <w:r w:rsidR="00CA5733" w:rsidRPr="00BB6B48">
        <w:rPr>
          <w:rFonts w:ascii="Times New Roman" w:hAnsi="Times New Roman" w:cs="Times New Roman"/>
          <w:sz w:val="24"/>
          <w:szCs w:val="24"/>
        </w:rPr>
        <w:t>Развитие  профессиональной компетентности педагога как фактор повышения качества образования  в условиях  введения ФГОС</w:t>
      </w:r>
      <w:r w:rsidRPr="00BB6B48">
        <w:rPr>
          <w:rFonts w:ascii="Times New Roman" w:hAnsi="Times New Roman" w:cs="Times New Roman"/>
          <w:sz w:val="24"/>
          <w:szCs w:val="24"/>
        </w:rPr>
        <w:t>»</w:t>
      </w:r>
      <w:r w:rsidR="00CA5733" w:rsidRPr="00BB6B48">
        <w:rPr>
          <w:rFonts w:ascii="Times New Roman" w:hAnsi="Times New Roman" w:cs="Times New Roman"/>
          <w:sz w:val="24"/>
          <w:szCs w:val="24"/>
        </w:rPr>
        <w:t xml:space="preserve"> </w:t>
      </w:r>
      <w:r w:rsidR="001923C7" w:rsidRPr="00BB6B48">
        <w:rPr>
          <w:rFonts w:ascii="Times New Roman" w:hAnsi="Times New Roman" w:cs="Times New Roman"/>
          <w:spacing w:val="-9"/>
          <w:sz w:val="24"/>
          <w:szCs w:val="24"/>
        </w:rPr>
        <w:t>(МО учителей математики и физики)</w:t>
      </w:r>
    </w:p>
    <w:p w:rsidR="00140BE8" w:rsidRPr="00CA5733" w:rsidRDefault="00BB6B48" w:rsidP="00DF4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A5733" w:rsidRPr="00D965E6">
        <w:rPr>
          <w:rFonts w:ascii="Times New Roman" w:hAnsi="Times New Roman" w:cs="Times New Roman"/>
          <w:sz w:val="24"/>
          <w:szCs w:val="24"/>
        </w:rPr>
        <w:t>«Формирование и развитие ключевых компетенций школьников на уроках ИЯ через использование современных образовательных технологий и методов обучения</w:t>
      </w:r>
      <w:r w:rsidR="00CA5733" w:rsidRPr="00CA5733">
        <w:rPr>
          <w:rFonts w:ascii="Times New Roman" w:hAnsi="Times New Roman" w:cs="Times New Roman"/>
          <w:sz w:val="24"/>
          <w:szCs w:val="24"/>
        </w:rPr>
        <w:t xml:space="preserve">». </w:t>
      </w:r>
      <w:r w:rsidR="001923C7" w:rsidRPr="00CA5733">
        <w:rPr>
          <w:rFonts w:ascii="Times New Roman" w:hAnsi="Times New Roman" w:cs="Times New Roman"/>
          <w:sz w:val="24"/>
          <w:szCs w:val="24"/>
        </w:rPr>
        <w:t>(МО учителей иностранных языков)</w:t>
      </w:r>
    </w:p>
    <w:p w:rsidR="00140BE8" w:rsidRPr="00CA5733" w:rsidRDefault="00BB6B48" w:rsidP="00DF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A5733" w:rsidRPr="00CA5733">
        <w:rPr>
          <w:rFonts w:ascii="Times New Roman" w:hAnsi="Times New Roman" w:cs="Times New Roman"/>
          <w:sz w:val="24"/>
          <w:szCs w:val="24"/>
        </w:rPr>
        <w:t xml:space="preserve">«Использование современных  образовательных технологий,  направленных на повышение качества обучения и развитие творческого потенциала учащихся в рамках ФГОС нового поколения» </w:t>
      </w:r>
      <w:r w:rsidR="001923C7" w:rsidRPr="00CA5733">
        <w:rPr>
          <w:rFonts w:ascii="Times New Roman" w:hAnsi="Times New Roman" w:cs="Times New Roman"/>
          <w:sz w:val="24"/>
          <w:szCs w:val="24"/>
        </w:rPr>
        <w:t>(МО учителей истории и обществознания)</w:t>
      </w:r>
    </w:p>
    <w:p w:rsidR="001923C7" w:rsidRPr="00BB6B48" w:rsidRDefault="00BB6B48" w:rsidP="00DF4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B6B48">
        <w:rPr>
          <w:rFonts w:ascii="Times New Roman" w:eastAsia="Times New Roman" w:hAnsi="Times New Roman" w:cs="Times New Roman"/>
          <w:sz w:val="24"/>
          <w:szCs w:val="24"/>
        </w:rPr>
        <w:t>«Использование  современных образовательных технологий на уроках географии, биологии, химии</w:t>
      </w:r>
      <w:r w:rsidRPr="00BB6B48">
        <w:rPr>
          <w:rFonts w:ascii="Times New Roman" w:hAnsi="Times New Roman" w:cs="Times New Roman"/>
          <w:sz w:val="24"/>
          <w:szCs w:val="24"/>
        </w:rPr>
        <w:t>»</w:t>
      </w:r>
      <w:r w:rsidR="001923C7" w:rsidRPr="00BB6B48">
        <w:rPr>
          <w:rFonts w:ascii="Times New Roman" w:hAnsi="Times New Roman" w:cs="Times New Roman"/>
          <w:sz w:val="24"/>
          <w:szCs w:val="24"/>
        </w:rPr>
        <w:t xml:space="preserve"> (МО учителей естествознания)</w:t>
      </w:r>
    </w:p>
    <w:p w:rsidR="001923C7" w:rsidRPr="00DE17F5" w:rsidRDefault="00BB6B48" w:rsidP="00DF45F3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10. «</w:t>
      </w:r>
      <w:r w:rsidRPr="00435B37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Развитие творческого потенциала познавательной активности на основе инновационных форм и методов обучения на уроках технологии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, 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ИЗО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 музыки»</w:t>
      </w:r>
      <w:r w:rsidR="001923C7" w:rsidRPr="00DE17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3C7" w:rsidRPr="00BB6B48">
        <w:rPr>
          <w:rFonts w:ascii="Times New Roman" w:hAnsi="Times New Roman" w:cs="Times New Roman"/>
          <w:sz w:val="24"/>
          <w:szCs w:val="24"/>
        </w:rPr>
        <w:t>(МО учителей технологии)</w:t>
      </w:r>
    </w:p>
    <w:p w:rsidR="001923C7" w:rsidRPr="00BB6B48" w:rsidRDefault="00BB6B48" w:rsidP="00DF45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11. </w:t>
      </w:r>
      <w:r w:rsidR="00DC32CB" w:rsidRPr="00136F5E">
        <w:rPr>
          <w:rFonts w:ascii="Times New Roman" w:hAnsi="Times New Roman" w:cs="Times New Roman"/>
          <w:sz w:val="24"/>
          <w:szCs w:val="24"/>
        </w:rPr>
        <w:t>«</w:t>
      </w:r>
      <w:r w:rsidR="00DC32CB" w:rsidRPr="00136F5E">
        <w:rPr>
          <w:rFonts w:ascii="Times New Roman" w:hAnsi="Times New Roman" w:cs="Times New Roman"/>
          <w:color w:val="000000"/>
          <w:spacing w:val="-9"/>
          <w:sz w:val="24"/>
          <w:szCs w:val="24"/>
        </w:rPr>
        <w:t>Внедрение в учебный процесс инновационных технологий и новых методик преподавания»</w:t>
      </w:r>
      <w:r w:rsidR="00DC32CB" w:rsidRPr="00BB6B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923C7" w:rsidRPr="00BB6B48">
        <w:rPr>
          <w:rFonts w:ascii="Times New Roman" w:hAnsi="Times New Roman" w:cs="Times New Roman"/>
          <w:spacing w:val="-9"/>
          <w:sz w:val="24"/>
          <w:szCs w:val="24"/>
        </w:rPr>
        <w:t>(МО учителей физической культуры и ОБЖ)</w:t>
      </w:r>
    </w:p>
    <w:p w:rsidR="00515FEE" w:rsidRDefault="00FB2411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2B3A" w:rsidRDefault="00FB2411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5F3">
        <w:rPr>
          <w:rFonts w:ascii="Times New Roman" w:hAnsi="Times New Roman" w:cs="Times New Roman"/>
          <w:sz w:val="24"/>
          <w:szCs w:val="24"/>
        </w:rPr>
        <w:tab/>
      </w:r>
      <w:r w:rsidR="00D179A1">
        <w:rPr>
          <w:rFonts w:ascii="Times New Roman" w:hAnsi="Times New Roman" w:cs="Times New Roman"/>
          <w:sz w:val="24"/>
          <w:szCs w:val="24"/>
        </w:rPr>
        <w:t xml:space="preserve">Участие учителей в работе </w:t>
      </w:r>
      <w:r w:rsidR="00D179A1" w:rsidRPr="00515FEE">
        <w:rPr>
          <w:rFonts w:ascii="Times New Roman" w:hAnsi="Times New Roman" w:cs="Times New Roman"/>
          <w:sz w:val="24"/>
          <w:szCs w:val="24"/>
        </w:rPr>
        <w:t>школьных МО</w:t>
      </w:r>
      <w:r w:rsidR="00D179A1">
        <w:rPr>
          <w:rFonts w:ascii="Times New Roman" w:hAnsi="Times New Roman" w:cs="Times New Roman"/>
          <w:sz w:val="24"/>
          <w:szCs w:val="24"/>
        </w:rPr>
        <w:t xml:space="preserve"> способствует их профессиональному и творческому росту, все учителя работают над </w:t>
      </w:r>
      <w:r w:rsidR="00D179A1" w:rsidRPr="00515FEE">
        <w:rPr>
          <w:rFonts w:ascii="Times New Roman" w:hAnsi="Times New Roman" w:cs="Times New Roman"/>
          <w:b/>
          <w:sz w:val="24"/>
          <w:szCs w:val="24"/>
        </w:rPr>
        <w:t>темами самообразования</w:t>
      </w:r>
      <w:r w:rsidR="00D179A1">
        <w:rPr>
          <w:rFonts w:ascii="Times New Roman" w:hAnsi="Times New Roman" w:cs="Times New Roman"/>
          <w:sz w:val="24"/>
          <w:szCs w:val="24"/>
        </w:rPr>
        <w:t>, осваивают новые технологии и стандарты, делятся оп</w:t>
      </w:r>
      <w:r w:rsidR="002E5774">
        <w:rPr>
          <w:rFonts w:ascii="Times New Roman" w:hAnsi="Times New Roman" w:cs="Times New Roman"/>
          <w:sz w:val="24"/>
          <w:szCs w:val="24"/>
        </w:rPr>
        <w:t xml:space="preserve">ытом работы. </w:t>
      </w:r>
      <w:r w:rsidR="00E668AE">
        <w:rPr>
          <w:rFonts w:ascii="Times New Roman" w:hAnsi="Times New Roman" w:cs="Times New Roman"/>
          <w:sz w:val="24"/>
          <w:szCs w:val="24"/>
        </w:rPr>
        <w:t>Обмен опытом по вопросам самообразования проводился систематически как на заседаниях МО, так и РМО, педсоветах</w:t>
      </w:r>
      <w:r w:rsidR="00173449">
        <w:rPr>
          <w:rFonts w:ascii="Times New Roman" w:hAnsi="Times New Roman" w:cs="Times New Roman"/>
          <w:sz w:val="24"/>
          <w:szCs w:val="24"/>
        </w:rPr>
        <w:t>, методических советах</w:t>
      </w:r>
      <w:r w:rsidR="00E668AE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E668AE" w:rsidRPr="00515FEE">
        <w:rPr>
          <w:rFonts w:ascii="Times New Roman" w:hAnsi="Times New Roman" w:cs="Times New Roman"/>
          <w:b/>
          <w:sz w:val="24"/>
          <w:szCs w:val="24"/>
        </w:rPr>
        <w:t>докладов, отчетов, мастер-классов, открытых уроков</w:t>
      </w:r>
      <w:r w:rsidR="00E668AE">
        <w:rPr>
          <w:rFonts w:ascii="Times New Roman" w:hAnsi="Times New Roman" w:cs="Times New Roman"/>
          <w:sz w:val="24"/>
          <w:szCs w:val="24"/>
        </w:rPr>
        <w:t xml:space="preserve">. </w:t>
      </w:r>
      <w:r w:rsidR="002E5774">
        <w:rPr>
          <w:rFonts w:ascii="Times New Roman" w:hAnsi="Times New Roman" w:cs="Times New Roman"/>
          <w:sz w:val="24"/>
          <w:szCs w:val="24"/>
        </w:rPr>
        <w:t>З</w:t>
      </w:r>
      <w:r w:rsidR="00DE17F5">
        <w:rPr>
          <w:rFonts w:ascii="Times New Roman" w:hAnsi="Times New Roman" w:cs="Times New Roman"/>
          <w:sz w:val="24"/>
          <w:szCs w:val="24"/>
        </w:rPr>
        <w:t>а 2014-2015</w:t>
      </w:r>
      <w:r w:rsidR="00D179A1">
        <w:rPr>
          <w:rFonts w:ascii="Times New Roman" w:hAnsi="Times New Roman" w:cs="Times New Roman"/>
          <w:sz w:val="24"/>
          <w:szCs w:val="24"/>
        </w:rPr>
        <w:t xml:space="preserve"> учебный год на уровне школы было дано </w:t>
      </w:r>
      <w:r w:rsidR="009C17DF">
        <w:rPr>
          <w:rFonts w:ascii="Times New Roman" w:hAnsi="Times New Roman" w:cs="Times New Roman"/>
          <w:sz w:val="24"/>
          <w:szCs w:val="24"/>
        </w:rPr>
        <w:t>12</w:t>
      </w:r>
      <w:r w:rsidR="002E5774">
        <w:rPr>
          <w:rFonts w:ascii="Times New Roman" w:hAnsi="Times New Roman" w:cs="Times New Roman"/>
          <w:sz w:val="24"/>
          <w:szCs w:val="24"/>
        </w:rPr>
        <w:t xml:space="preserve"> открытых уроков:</w:t>
      </w:r>
    </w:p>
    <w:p w:rsidR="00515FEE" w:rsidRDefault="00515FEE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664"/>
        <w:gridCol w:w="2609"/>
        <w:gridCol w:w="1463"/>
        <w:gridCol w:w="2605"/>
        <w:gridCol w:w="848"/>
        <w:gridCol w:w="1417"/>
      </w:tblGrid>
      <w:tr w:rsidR="00D179A1" w:rsidTr="00BC4880">
        <w:tc>
          <w:tcPr>
            <w:tcW w:w="664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9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63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8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179A1" w:rsidTr="00BC4880">
        <w:tc>
          <w:tcPr>
            <w:tcW w:w="664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63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5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Звуки [к], [к′], буквами</w:t>
            </w:r>
            <w:proofErr w:type="gramStart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848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</w:tr>
      <w:tr w:rsidR="00D179A1" w:rsidTr="00BC4880">
        <w:tc>
          <w:tcPr>
            <w:tcW w:w="664" w:type="dxa"/>
          </w:tcPr>
          <w:p w:rsidR="00D179A1" w:rsidRDefault="00D179A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Л. А.</w:t>
            </w:r>
          </w:p>
        </w:tc>
        <w:tc>
          <w:tcPr>
            <w:tcW w:w="1463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5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19">
              <w:rPr>
                <w:rFonts w:ascii="Times New Roman" w:hAnsi="Times New Roman" w:cs="Times New Roman"/>
                <w:sz w:val="24"/>
                <w:szCs w:val="24"/>
              </w:rPr>
              <w:t>Нумерация чисел больше 1000</w:t>
            </w:r>
          </w:p>
        </w:tc>
        <w:tc>
          <w:tcPr>
            <w:tcW w:w="848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D179A1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9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463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5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Звуки [к], [к′], буквами</w:t>
            </w:r>
            <w:proofErr w:type="gramStart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848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9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Ю. С.</w:t>
            </w:r>
          </w:p>
        </w:tc>
        <w:tc>
          <w:tcPr>
            <w:tcW w:w="1463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5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Звуки [к], [к′], буквами</w:t>
            </w:r>
            <w:proofErr w:type="gramStart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D29D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</w:p>
        </w:tc>
        <w:tc>
          <w:tcPr>
            <w:tcW w:w="848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9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 В.</w:t>
            </w:r>
          </w:p>
        </w:tc>
        <w:tc>
          <w:tcPr>
            <w:tcW w:w="1463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5" w:type="dxa"/>
          </w:tcPr>
          <w:p w:rsidR="00BC4880" w:rsidRDefault="006F206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848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9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463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BC4880" w:rsidRP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80">
              <w:rPr>
                <w:rFonts w:ascii="Times New Roman" w:hAnsi="Times New Roman" w:cs="Times New Roman"/>
                <w:sz w:val="24"/>
                <w:szCs w:val="24"/>
              </w:rPr>
              <w:t>Что такое фразеологизмы?</w:t>
            </w:r>
          </w:p>
        </w:tc>
        <w:tc>
          <w:tcPr>
            <w:tcW w:w="848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9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Э. А.</w:t>
            </w:r>
          </w:p>
        </w:tc>
        <w:tc>
          <w:tcPr>
            <w:tcW w:w="1463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05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Реостаты</w:t>
            </w:r>
          </w:p>
        </w:tc>
        <w:tc>
          <w:tcPr>
            <w:tcW w:w="848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4880" w:rsidRDefault="00DB56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9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1463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5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AB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различных способов разложения на множители</w:t>
            </w:r>
          </w:p>
        </w:tc>
        <w:tc>
          <w:tcPr>
            <w:tcW w:w="848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880" w:rsidRDefault="00DB56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</w:tr>
      <w:tr w:rsidR="00BC4880" w:rsidTr="00BC4880">
        <w:tc>
          <w:tcPr>
            <w:tcW w:w="664" w:type="dxa"/>
          </w:tcPr>
          <w:p w:rsidR="00BC4880" w:rsidRDefault="00BC48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609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463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5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 уравнений</w:t>
            </w:r>
          </w:p>
        </w:tc>
        <w:tc>
          <w:tcPr>
            <w:tcW w:w="848" w:type="dxa"/>
          </w:tcPr>
          <w:p w:rsidR="00BC4880" w:rsidRDefault="00E22B5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C17DF" w:rsidRDefault="00DB5680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</w:tc>
      </w:tr>
      <w:tr w:rsidR="009C17DF" w:rsidTr="00BC4880">
        <w:tc>
          <w:tcPr>
            <w:tcW w:w="664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9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С. Н.</w:t>
            </w:r>
          </w:p>
        </w:tc>
        <w:tc>
          <w:tcPr>
            <w:tcW w:w="1463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</w:tcPr>
          <w:p w:rsidR="009C17DF" w:rsidRDefault="009C17DF" w:rsidP="00DF45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баскетбольного мяча</w:t>
            </w:r>
          </w:p>
        </w:tc>
        <w:tc>
          <w:tcPr>
            <w:tcW w:w="848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</w:tr>
      <w:tr w:rsidR="009C17DF" w:rsidTr="00BC4880">
        <w:tc>
          <w:tcPr>
            <w:tcW w:w="664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9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Е. Н.</w:t>
            </w:r>
          </w:p>
        </w:tc>
        <w:tc>
          <w:tcPr>
            <w:tcW w:w="1463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</w:tcPr>
          <w:p w:rsidR="009C17DF" w:rsidRDefault="009C17DF" w:rsidP="00DF45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и ловля мяча</w:t>
            </w:r>
          </w:p>
        </w:tc>
        <w:tc>
          <w:tcPr>
            <w:tcW w:w="848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</w:tr>
      <w:tr w:rsidR="009C17DF" w:rsidTr="00BC4880">
        <w:tc>
          <w:tcPr>
            <w:tcW w:w="664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9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М. В.</w:t>
            </w:r>
          </w:p>
        </w:tc>
        <w:tc>
          <w:tcPr>
            <w:tcW w:w="1463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</w:tcPr>
          <w:p w:rsidR="009C17DF" w:rsidRDefault="009C17DF" w:rsidP="00DF45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Броски баскетбольного мяча после ведения и с места</w:t>
            </w:r>
          </w:p>
        </w:tc>
        <w:tc>
          <w:tcPr>
            <w:tcW w:w="848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17DF" w:rsidRDefault="009C17D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</w:tr>
    </w:tbl>
    <w:p w:rsidR="00D179A1" w:rsidRPr="001923C7" w:rsidRDefault="00D179A1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39C" w:rsidRPr="00515FEE" w:rsidRDefault="00E74FE6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0539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320539">
        <w:rPr>
          <w:rFonts w:ascii="Times New Roman" w:hAnsi="Times New Roman" w:cs="Times New Roman"/>
          <w:sz w:val="24"/>
          <w:szCs w:val="24"/>
        </w:rPr>
        <w:t xml:space="preserve"> школьного сайта </w:t>
      </w:r>
      <w:r w:rsidRPr="00F734C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70F32" w:rsidRPr="00D32B21">
          <w:rPr>
            <w:rStyle w:val="a7"/>
            <w:lang w:val="en-US"/>
          </w:rPr>
          <w:t>www</w:t>
        </w:r>
        <w:r w:rsidR="00C70F32" w:rsidRPr="00D32B21">
          <w:rPr>
            <w:rStyle w:val="a7"/>
          </w:rPr>
          <w:t>.</w:t>
        </w:r>
        <w:proofErr w:type="spellStart"/>
        <w:r w:rsidR="00C70F32" w:rsidRPr="00D32B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uzshool</w:t>
        </w:r>
        <w:proofErr w:type="spellEnd"/>
        <w:r w:rsidR="00C70F32" w:rsidRPr="00D32B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0F32" w:rsidRPr="00D32B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C70F32" w:rsidRPr="00D32B2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0F32" w:rsidRPr="00D32B2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734C9">
        <w:rPr>
          <w:rFonts w:ascii="Times New Roman" w:hAnsi="Times New Roman" w:cs="Times New Roman"/>
          <w:sz w:val="24"/>
          <w:szCs w:val="24"/>
        </w:rPr>
        <w:t>)</w:t>
      </w:r>
      <w:r w:rsidRPr="00320539">
        <w:rPr>
          <w:rFonts w:ascii="Times New Roman" w:hAnsi="Times New Roman" w:cs="Times New Roman"/>
          <w:sz w:val="24"/>
          <w:szCs w:val="24"/>
        </w:rPr>
        <w:t xml:space="preserve"> у учителей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320539">
        <w:rPr>
          <w:rFonts w:ascii="Times New Roman" w:hAnsi="Times New Roman" w:cs="Times New Roman"/>
          <w:sz w:val="24"/>
          <w:szCs w:val="24"/>
        </w:rPr>
        <w:t xml:space="preserve"> дополнительная возможность транслировать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320539">
        <w:rPr>
          <w:rFonts w:ascii="Times New Roman" w:hAnsi="Times New Roman" w:cs="Times New Roman"/>
          <w:sz w:val="24"/>
          <w:szCs w:val="24"/>
        </w:rPr>
        <w:t xml:space="preserve">педагогический опыт через Интернет, размещая на </w:t>
      </w:r>
      <w:r w:rsidRPr="00F734C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15FEE" w:rsidRPr="00F734C9">
        <w:rPr>
          <w:rFonts w:ascii="Times New Roman" w:hAnsi="Times New Roman" w:cs="Times New Roman"/>
          <w:sz w:val="24"/>
          <w:szCs w:val="24"/>
        </w:rPr>
        <w:t>методические разработки уроков и вне</w:t>
      </w:r>
      <w:r w:rsidR="00F734C9" w:rsidRPr="00F734C9">
        <w:rPr>
          <w:rFonts w:ascii="Times New Roman" w:hAnsi="Times New Roman" w:cs="Times New Roman"/>
          <w:sz w:val="24"/>
          <w:szCs w:val="24"/>
        </w:rPr>
        <w:t>классных мероприятий.</w:t>
      </w:r>
      <w:r w:rsidR="00515FEE" w:rsidRPr="00515F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F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2B3A" w:rsidRPr="00617785" w:rsidRDefault="00FB2411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2B3A" w:rsidRPr="001923C7">
        <w:rPr>
          <w:rFonts w:ascii="Times New Roman" w:hAnsi="Times New Roman" w:cs="Times New Roman"/>
          <w:sz w:val="24"/>
          <w:szCs w:val="24"/>
        </w:rPr>
        <w:t xml:space="preserve">Члены МО принимают активное участие в работе </w:t>
      </w:r>
      <w:r w:rsidR="00AF2B3A" w:rsidRPr="00515FEE">
        <w:rPr>
          <w:rFonts w:ascii="Times New Roman" w:hAnsi="Times New Roman" w:cs="Times New Roman"/>
          <w:b/>
          <w:sz w:val="24"/>
          <w:szCs w:val="24"/>
        </w:rPr>
        <w:t>предметных РМО</w:t>
      </w:r>
      <w:r w:rsidR="00AF2B3A" w:rsidRPr="001923C7">
        <w:rPr>
          <w:rFonts w:ascii="Times New Roman" w:hAnsi="Times New Roman" w:cs="Times New Roman"/>
          <w:sz w:val="24"/>
          <w:szCs w:val="24"/>
        </w:rPr>
        <w:t xml:space="preserve">. </w:t>
      </w:r>
      <w:r w:rsidR="00DE17F5">
        <w:rPr>
          <w:rFonts w:ascii="Times New Roman" w:hAnsi="Times New Roman" w:cs="Times New Roman"/>
          <w:sz w:val="24"/>
          <w:szCs w:val="24"/>
        </w:rPr>
        <w:t>За 2014-2015</w:t>
      </w:r>
      <w:r w:rsidR="001923C7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24AF7" w:rsidRPr="00617785">
        <w:rPr>
          <w:rFonts w:ascii="Times New Roman" w:hAnsi="Times New Roman" w:cs="Times New Roman"/>
          <w:sz w:val="24"/>
          <w:szCs w:val="24"/>
        </w:rPr>
        <w:t>один</w:t>
      </w:r>
      <w:r w:rsidR="00485D0E" w:rsidRPr="00617785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724AF7" w:rsidRPr="00617785">
        <w:rPr>
          <w:rFonts w:ascii="Times New Roman" w:hAnsi="Times New Roman" w:cs="Times New Roman"/>
          <w:sz w:val="24"/>
          <w:szCs w:val="24"/>
        </w:rPr>
        <w:t>ь дал</w:t>
      </w:r>
      <w:r w:rsidR="0017615E" w:rsidRPr="00617785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724AF7" w:rsidRPr="00617785">
        <w:rPr>
          <w:rFonts w:ascii="Times New Roman" w:hAnsi="Times New Roman" w:cs="Times New Roman"/>
          <w:sz w:val="24"/>
          <w:szCs w:val="24"/>
        </w:rPr>
        <w:t>й</w:t>
      </w:r>
      <w:r w:rsidR="00485D0E" w:rsidRPr="00617785">
        <w:rPr>
          <w:rFonts w:ascii="Times New Roman" w:hAnsi="Times New Roman" w:cs="Times New Roman"/>
          <w:sz w:val="24"/>
          <w:szCs w:val="24"/>
        </w:rPr>
        <w:t xml:space="preserve"> урок</w:t>
      </w:r>
      <w:r w:rsidR="0017615E" w:rsidRPr="00617785">
        <w:rPr>
          <w:rFonts w:ascii="Times New Roman" w:hAnsi="Times New Roman" w:cs="Times New Roman"/>
          <w:sz w:val="24"/>
          <w:szCs w:val="24"/>
        </w:rPr>
        <w:t xml:space="preserve"> на РМО, </w:t>
      </w:r>
      <w:r w:rsidR="002F31B4">
        <w:rPr>
          <w:rFonts w:ascii="Times New Roman" w:hAnsi="Times New Roman" w:cs="Times New Roman"/>
          <w:sz w:val="24"/>
          <w:szCs w:val="24"/>
        </w:rPr>
        <w:t>10</w:t>
      </w:r>
      <w:r w:rsidR="00617785" w:rsidRPr="0061778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179A1" w:rsidRPr="00617785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923C7" w:rsidRPr="00617785">
        <w:rPr>
          <w:rFonts w:ascii="Times New Roman" w:hAnsi="Times New Roman" w:cs="Times New Roman"/>
          <w:sz w:val="24"/>
          <w:szCs w:val="24"/>
        </w:rPr>
        <w:t>выступили с докладами, сообщениями и мастер-классами.</w:t>
      </w:r>
    </w:p>
    <w:p w:rsidR="000D55F1" w:rsidRDefault="000D55F1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1BF" w:rsidRDefault="00FB2411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уроки на заседаниях РМО</w:t>
      </w:r>
      <w:r w:rsidR="003411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1843"/>
        <w:gridCol w:w="2410"/>
        <w:gridCol w:w="1984"/>
        <w:gridCol w:w="2659"/>
      </w:tblGrid>
      <w:tr w:rsidR="0017615E" w:rsidTr="0017615E">
        <w:tc>
          <w:tcPr>
            <w:tcW w:w="675" w:type="dxa"/>
          </w:tcPr>
          <w:p w:rsidR="0017615E" w:rsidRDefault="0017615E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7615E" w:rsidRDefault="0017615E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17615E" w:rsidRDefault="0017615E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B76E3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984" w:type="dxa"/>
          </w:tcPr>
          <w:p w:rsidR="0017615E" w:rsidRDefault="0017615E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дата</w:t>
            </w:r>
          </w:p>
        </w:tc>
        <w:tc>
          <w:tcPr>
            <w:tcW w:w="2659" w:type="dxa"/>
          </w:tcPr>
          <w:p w:rsidR="0017615E" w:rsidRDefault="0017615E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85D0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урока</w:t>
            </w:r>
          </w:p>
        </w:tc>
      </w:tr>
      <w:tr w:rsidR="0017615E" w:rsidTr="0017615E">
        <w:tc>
          <w:tcPr>
            <w:tcW w:w="675" w:type="dxa"/>
          </w:tcPr>
          <w:p w:rsidR="0017615E" w:rsidRDefault="0061778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7615E" w:rsidRDefault="0061778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Е. В.</w:t>
            </w:r>
          </w:p>
        </w:tc>
        <w:tc>
          <w:tcPr>
            <w:tcW w:w="2410" w:type="dxa"/>
          </w:tcPr>
          <w:p w:rsidR="0017615E" w:rsidRDefault="0061778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5а класс МБОУ «УСОШ им.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7615E" w:rsidRDefault="0061778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истории и обществознания</w:t>
            </w:r>
          </w:p>
          <w:p w:rsidR="00617785" w:rsidRDefault="003411B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2659" w:type="dxa"/>
          </w:tcPr>
          <w:p w:rsidR="0017615E" w:rsidRPr="003411BF" w:rsidRDefault="003411B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B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</w:tr>
    </w:tbl>
    <w:p w:rsidR="009C17DF" w:rsidRDefault="009C17DF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411" w:rsidRDefault="00F734C9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на заседаниях РМО: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709"/>
        <w:gridCol w:w="1985"/>
        <w:gridCol w:w="2126"/>
        <w:gridCol w:w="3260"/>
        <w:gridCol w:w="1560"/>
      </w:tblGrid>
      <w:tr w:rsidR="006D068A" w:rsidRPr="00515FEE" w:rsidTr="006D068A">
        <w:tc>
          <w:tcPr>
            <w:tcW w:w="709" w:type="dxa"/>
          </w:tcPr>
          <w:p w:rsidR="00F734C9" w:rsidRPr="00515FEE" w:rsidRDefault="00F734C9" w:rsidP="006D068A">
            <w:pPr>
              <w:ind w:left="-577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734C9" w:rsidRPr="00515FEE" w:rsidRDefault="00F734C9" w:rsidP="006D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F734C9" w:rsidRPr="00515FEE" w:rsidRDefault="00F734C9" w:rsidP="006D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дата, место проведения</w:t>
            </w:r>
          </w:p>
        </w:tc>
        <w:tc>
          <w:tcPr>
            <w:tcW w:w="3260" w:type="dxa"/>
          </w:tcPr>
          <w:p w:rsidR="00F734C9" w:rsidRPr="00515FEE" w:rsidRDefault="00F734C9" w:rsidP="006D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560" w:type="dxa"/>
          </w:tcPr>
          <w:p w:rsidR="00F734C9" w:rsidRPr="00515FEE" w:rsidRDefault="00F734C9" w:rsidP="006D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6D068A" w:rsidRPr="00515FEE" w:rsidTr="006D068A">
        <w:tc>
          <w:tcPr>
            <w:tcW w:w="709" w:type="dxa"/>
          </w:tcPr>
          <w:p w:rsidR="004F6024" w:rsidRDefault="004F6024" w:rsidP="006D068A">
            <w:pPr>
              <w:pStyle w:val="a4"/>
              <w:ind w:left="0" w:firstLine="675"/>
              <w:contextualSpacing w:val="0"/>
              <w:jc w:val="center"/>
            </w:pPr>
          </w:p>
          <w:p w:rsidR="004F6024" w:rsidRDefault="004F6024" w:rsidP="004F6024"/>
          <w:p w:rsidR="00FF2E25" w:rsidRPr="004F6024" w:rsidRDefault="004F6024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F2E25" w:rsidRPr="00515FEE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Е. И.</w:t>
            </w:r>
          </w:p>
        </w:tc>
        <w:tc>
          <w:tcPr>
            <w:tcW w:w="2126" w:type="dxa"/>
            <w:vMerge w:val="restart"/>
          </w:tcPr>
          <w:p w:rsidR="00FF2E25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FF2E25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</w:p>
          <w:p w:rsidR="00FF2E25" w:rsidRPr="00515FEE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«УСОШ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F2E25" w:rsidRPr="00244AF9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 «…Ещё не раз таёжным эхом я к вам откликнусь издали» (к 85-летию со дня рождения писателя </w:t>
            </w:r>
            <w:proofErr w:type="spellStart"/>
            <w:r w:rsidRPr="00244AF9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proofErr w:type="gramStart"/>
            <w:r w:rsidRPr="00244AF9">
              <w:rPr>
                <w:rFonts w:ascii="Times New Roman" w:hAnsi="Times New Roman" w:cs="Times New Roman"/>
                <w:sz w:val="24"/>
                <w:szCs w:val="24"/>
              </w:rPr>
              <w:t>Журавлёва-Печорского</w:t>
            </w:r>
            <w:proofErr w:type="spellEnd"/>
            <w:proofErr w:type="gramEnd"/>
            <w:r w:rsidRPr="00244AF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60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AF9">
              <w:rPr>
                <w:rFonts w:ascii="Times New Roman" w:hAnsi="Times New Roman" w:cs="Times New Roman"/>
                <w:sz w:val="24"/>
                <w:szCs w:val="24"/>
              </w:rPr>
              <w:t xml:space="preserve">неклассное мероприятие </w:t>
            </w:r>
          </w:p>
          <w:p w:rsidR="00FF2E25" w:rsidRPr="00244AF9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8A" w:rsidRPr="00515FEE" w:rsidTr="006D068A">
        <w:tc>
          <w:tcPr>
            <w:tcW w:w="709" w:type="dxa"/>
          </w:tcPr>
          <w:p w:rsidR="00FF2E25" w:rsidRPr="00515FEE" w:rsidRDefault="004F6024" w:rsidP="004F6024">
            <w:pPr>
              <w:pStyle w:val="a4"/>
              <w:ind w:left="0"/>
              <w:contextualSpacing w:val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О. С.</w:t>
            </w:r>
          </w:p>
        </w:tc>
        <w:tc>
          <w:tcPr>
            <w:tcW w:w="2126" w:type="dxa"/>
            <w:vMerge/>
          </w:tcPr>
          <w:p w:rsidR="00FF2E25" w:rsidRPr="00515FEE" w:rsidRDefault="00FF2E25" w:rsidP="00DF45F3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E25" w:rsidRP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25">
              <w:rPr>
                <w:rFonts w:ascii="Times New Roman" w:hAnsi="Times New Roman" w:cs="Times New Roman"/>
                <w:sz w:val="24"/>
                <w:szCs w:val="24"/>
              </w:rPr>
              <w:t xml:space="preserve">«Опыт подготовки к </w:t>
            </w:r>
            <w:r w:rsidRPr="00FF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итоговому сочинению» </w:t>
            </w:r>
          </w:p>
        </w:tc>
        <w:tc>
          <w:tcPr>
            <w:tcW w:w="1560" w:type="dxa"/>
          </w:tcPr>
          <w:p w:rsidR="00FF2E25" w:rsidRPr="00244AF9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6D068A" w:rsidRPr="00515FEE" w:rsidTr="006D068A">
        <w:tc>
          <w:tcPr>
            <w:tcW w:w="709" w:type="dxa"/>
          </w:tcPr>
          <w:p w:rsidR="004F6024" w:rsidRDefault="004F6024" w:rsidP="006D068A">
            <w:pPr>
              <w:pStyle w:val="a4"/>
              <w:ind w:left="0" w:firstLine="675"/>
              <w:contextualSpacing w:val="0"/>
              <w:jc w:val="center"/>
            </w:pPr>
          </w:p>
          <w:p w:rsidR="00FF2E25" w:rsidRPr="004F6024" w:rsidRDefault="004F6024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Г. М. </w:t>
            </w:r>
          </w:p>
        </w:tc>
        <w:tc>
          <w:tcPr>
            <w:tcW w:w="2126" w:type="dxa"/>
            <w:vMerge/>
          </w:tcPr>
          <w:p w:rsidR="00FF2E25" w:rsidRPr="00515FEE" w:rsidRDefault="00FF2E25" w:rsidP="00DF45F3">
            <w:pPr>
              <w:ind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E25" w:rsidRP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25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технологий на уроках русского языка и литературы»</w:t>
            </w:r>
          </w:p>
        </w:tc>
        <w:tc>
          <w:tcPr>
            <w:tcW w:w="1560" w:type="dxa"/>
          </w:tcPr>
          <w:p w:rsidR="00FF2E25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FF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68A" w:rsidRPr="00515FEE" w:rsidTr="006D068A">
        <w:tc>
          <w:tcPr>
            <w:tcW w:w="709" w:type="dxa"/>
          </w:tcPr>
          <w:p w:rsidR="004F6024" w:rsidRDefault="004F6024" w:rsidP="006D068A">
            <w:pPr>
              <w:pStyle w:val="a4"/>
              <w:ind w:left="0" w:firstLine="675"/>
              <w:contextualSpacing w:val="0"/>
              <w:jc w:val="center"/>
            </w:pPr>
          </w:p>
          <w:p w:rsidR="00FF2E25" w:rsidRPr="004F6024" w:rsidRDefault="004F6024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Э. А.</w:t>
            </w:r>
          </w:p>
        </w:tc>
        <w:tc>
          <w:tcPr>
            <w:tcW w:w="2126" w:type="dxa"/>
            <w:vMerge w:val="restart"/>
          </w:tcPr>
          <w:p w:rsidR="000D55F1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</w:p>
          <w:p w:rsidR="00FF2E25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  <w:p w:rsidR="00FF2E25" w:rsidRDefault="00FF2E25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</w:p>
          <w:p w:rsidR="00FF2E25" w:rsidRDefault="00FF2E25" w:rsidP="006D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«УСОШ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 А.</w:t>
            </w:r>
          </w:p>
          <w:p w:rsidR="00FF2E25" w:rsidRPr="00515FEE" w:rsidRDefault="00FF2E25" w:rsidP="006D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F2E25" w:rsidRPr="000D55F1" w:rsidRDefault="00FF2E25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E2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 – исследовательской деятельности на уроках математики и физики»</w:t>
            </w:r>
          </w:p>
        </w:tc>
        <w:tc>
          <w:tcPr>
            <w:tcW w:w="1560" w:type="dxa"/>
          </w:tcPr>
          <w:p w:rsidR="00FF2E25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6D068A" w:rsidRPr="00515FEE" w:rsidTr="006D068A">
        <w:tc>
          <w:tcPr>
            <w:tcW w:w="709" w:type="dxa"/>
          </w:tcPr>
          <w:p w:rsidR="004F6024" w:rsidRDefault="006D068A" w:rsidP="006D068A">
            <w:pPr>
              <w:pStyle w:val="a4"/>
              <w:ind w:left="0" w:firstLine="675"/>
              <w:contextualSpacing w:val="0"/>
              <w:jc w:val="center"/>
            </w:pPr>
            <w:r>
              <w:t>5</w:t>
            </w:r>
          </w:p>
          <w:p w:rsidR="00FF2E25" w:rsidRPr="004F6024" w:rsidRDefault="004F6024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2126" w:type="dxa"/>
            <w:vMerge/>
          </w:tcPr>
          <w:p w:rsidR="00FF2E25" w:rsidRPr="00515FEE" w:rsidRDefault="00FF2E25" w:rsidP="00DF45F3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2E25" w:rsidRPr="000D55F1" w:rsidRDefault="00FF2E25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E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разработки рабочей программы по ФГОС»</w:t>
            </w:r>
          </w:p>
        </w:tc>
        <w:tc>
          <w:tcPr>
            <w:tcW w:w="1560" w:type="dxa"/>
          </w:tcPr>
          <w:p w:rsidR="00FF2E25" w:rsidRDefault="00FF2E25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D068A" w:rsidRPr="00515FEE" w:rsidTr="006D068A">
        <w:tc>
          <w:tcPr>
            <w:tcW w:w="709" w:type="dxa"/>
          </w:tcPr>
          <w:p w:rsidR="004F6024" w:rsidRDefault="006D068A" w:rsidP="006D068A">
            <w:pPr>
              <w:pStyle w:val="a4"/>
              <w:ind w:left="0" w:firstLine="675"/>
              <w:contextualSpacing w:val="0"/>
              <w:jc w:val="center"/>
            </w:pPr>
            <w:r>
              <w:t>6</w:t>
            </w:r>
          </w:p>
          <w:p w:rsidR="000D55F1" w:rsidRPr="004F6024" w:rsidRDefault="004F6024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D55F1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126" w:type="dxa"/>
            <w:vMerge w:val="restart"/>
          </w:tcPr>
          <w:p w:rsidR="000D55F1" w:rsidRDefault="000D55F1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</w:p>
          <w:p w:rsidR="000D55F1" w:rsidRDefault="000D55F1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0D55F1" w:rsidRDefault="000D55F1" w:rsidP="006D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EF2" w:rsidRPr="002C2EF2">
              <w:rPr>
                <w:rFonts w:ascii="Times New Roman" w:hAnsi="Times New Roman" w:cs="Times New Roman"/>
                <w:sz w:val="24"/>
                <w:szCs w:val="24"/>
              </w:rPr>
              <w:t>1. 05</w:t>
            </w:r>
            <w:r w:rsidRPr="002C2EF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, МБОУ</w:t>
            </w:r>
          </w:p>
          <w:p w:rsidR="000D55F1" w:rsidRDefault="000D55F1" w:rsidP="006D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«УСОШ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М. А.</w:t>
            </w:r>
          </w:p>
          <w:p w:rsidR="000D55F1" w:rsidRPr="00515FEE" w:rsidRDefault="000D55F1" w:rsidP="006D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15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D55F1" w:rsidRPr="000D55F1" w:rsidRDefault="000D55F1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интернет технологий на уроках. Создание сетевого урока»</w:t>
            </w:r>
          </w:p>
          <w:p w:rsidR="000D55F1" w:rsidRPr="000D55F1" w:rsidRDefault="000D55F1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5F1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D068A" w:rsidRPr="00515FEE" w:rsidTr="006D068A">
        <w:tc>
          <w:tcPr>
            <w:tcW w:w="709" w:type="dxa"/>
          </w:tcPr>
          <w:p w:rsidR="000D55F1" w:rsidRPr="004F6024" w:rsidRDefault="006D068A" w:rsidP="004F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024" w:rsidRPr="004F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D55F1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2126" w:type="dxa"/>
            <w:vMerge/>
          </w:tcPr>
          <w:p w:rsidR="000D55F1" w:rsidRPr="00515FEE" w:rsidRDefault="000D55F1" w:rsidP="00DF45F3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55F1" w:rsidRPr="000D55F1" w:rsidRDefault="000D55F1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«Масштабированный проект»</w:t>
            </w:r>
          </w:p>
        </w:tc>
        <w:tc>
          <w:tcPr>
            <w:tcW w:w="1560" w:type="dxa"/>
          </w:tcPr>
          <w:p w:rsidR="000D55F1" w:rsidRDefault="000D55F1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2F31B4" w:rsidRPr="00515FEE" w:rsidTr="006D068A">
        <w:tc>
          <w:tcPr>
            <w:tcW w:w="709" w:type="dxa"/>
          </w:tcPr>
          <w:p w:rsidR="002F31B4" w:rsidRDefault="002F31B4" w:rsidP="002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  <w:vMerge w:val="restart"/>
          </w:tcPr>
          <w:p w:rsidR="002F31B4" w:rsidRDefault="002F31B4" w:rsidP="002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физической культуры,</w:t>
            </w:r>
          </w:p>
          <w:p w:rsidR="002F31B4" w:rsidRDefault="002F31B4" w:rsidP="002F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«УСОШ им.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 в бадминтон</w:t>
            </w:r>
          </w:p>
        </w:tc>
        <w:tc>
          <w:tcPr>
            <w:tcW w:w="1560" w:type="dxa"/>
          </w:tcPr>
          <w:p w:rsidR="002F31B4" w:rsidRPr="003411BF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2F31B4" w:rsidRPr="00515FEE" w:rsidTr="006D068A">
        <w:tc>
          <w:tcPr>
            <w:tcW w:w="709" w:type="dxa"/>
          </w:tcPr>
          <w:p w:rsidR="002F31B4" w:rsidRDefault="002F31B4" w:rsidP="002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Е. Н.</w:t>
            </w:r>
          </w:p>
        </w:tc>
        <w:tc>
          <w:tcPr>
            <w:tcW w:w="2126" w:type="dxa"/>
            <w:vMerge/>
          </w:tcPr>
          <w:p w:rsidR="002F31B4" w:rsidRDefault="002F31B4" w:rsidP="002F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физической культуры</w:t>
            </w:r>
          </w:p>
        </w:tc>
        <w:tc>
          <w:tcPr>
            <w:tcW w:w="1560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2F31B4" w:rsidRPr="00515FEE" w:rsidTr="006D068A">
        <w:tc>
          <w:tcPr>
            <w:tcW w:w="709" w:type="dxa"/>
          </w:tcPr>
          <w:p w:rsidR="002F31B4" w:rsidRDefault="002F31B4" w:rsidP="002F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М. В.</w:t>
            </w:r>
          </w:p>
        </w:tc>
        <w:tc>
          <w:tcPr>
            <w:tcW w:w="2126" w:type="dxa"/>
            <w:vMerge/>
          </w:tcPr>
          <w:p w:rsidR="002F31B4" w:rsidRDefault="002F31B4" w:rsidP="002F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 физической культуре по ФГОС в 5 классе</w:t>
            </w:r>
          </w:p>
        </w:tc>
        <w:tc>
          <w:tcPr>
            <w:tcW w:w="1560" w:type="dxa"/>
          </w:tcPr>
          <w:p w:rsidR="002F31B4" w:rsidRDefault="002F31B4" w:rsidP="00B7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</w:tbl>
    <w:p w:rsidR="00FB2411" w:rsidRDefault="00FB2411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A57" w:rsidRDefault="004F6024" w:rsidP="004F6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5F1">
        <w:rPr>
          <w:rFonts w:ascii="Times New Roman" w:hAnsi="Times New Roman" w:cs="Times New Roman"/>
          <w:sz w:val="24"/>
          <w:szCs w:val="24"/>
        </w:rPr>
        <w:t xml:space="preserve">Повышению профессионального уровня педагогов способствует и участие учителей в деятельности </w:t>
      </w:r>
      <w:r w:rsidR="000D55F1" w:rsidRPr="00515FEE">
        <w:rPr>
          <w:rFonts w:ascii="Times New Roman" w:hAnsi="Times New Roman" w:cs="Times New Roman"/>
          <w:b/>
          <w:sz w:val="24"/>
          <w:szCs w:val="24"/>
        </w:rPr>
        <w:t>рабочих групп</w:t>
      </w:r>
      <w:r w:rsidR="000D55F1">
        <w:rPr>
          <w:rFonts w:ascii="Times New Roman" w:hAnsi="Times New Roman" w:cs="Times New Roman"/>
          <w:sz w:val="24"/>
          <w:szCs w:val="24"/>
        </w:rPr>
        <w:t xml:space="preserve"> по введению ФГОС. </w:t>
      </w:r>
      <w:r w:rsidR="002C2EF2" w:rsidRPr="00FC4A57">
        <w:rPr>
          <w:rFonts w:ascii="Times New Roman" w:hAnsi="Times New Roman" w:cs="Times New Roman"/>
          <w:sz w:val="24"/>
          <w:szCs w:val="24"/>
        </w:rPr>
        <w:t>В 2014-2015</w:t>
      </w:r>
      <w:r w:rsidR="000D55F1" w:rsidRPr="00FC4A5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FC4A57" w:rsidRPr="00FC4A57">
        <w:rPr>
          <w:rFonts w:ascii="Times New Roman" w:hAnsi="Times New Roman" w:cs="Times New Roman"/>
          <w:sz w:val="24"/>
          <w:szCs w:val="24"/>
        </w:rPr>
        <w:t>работала  временная рабочая группа, в которой</w:t>
      </w:r>
      <w:r w:rsidR="000D55F1" w:rsidRPr="00FC4A57">
        <w:rPr>
          <w:rFonts w:ascii="Times New Roman" w:hAnsi="Times New Roman" w:cs="Times New Roman"/>
          <w:sz w:val="24"/>
          <w:szCs w:val="24"/>
        </w:rPr>
        <w:t xml:space="preserve"> участвовали педагоги школы: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410"/>
        <w:gridCol w:w="1276"/>
        <w:gridCol w:w="3685"/>
        <w:gridCol w:w="1525"/>
      </w:tblGrid>
      <w:tr w:rsidR="00FC4A57" w:rsidTr="004807A6">
        <w:tc>
          <w:tcPr>
            <w:tcW w:w="67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рабочей группы</w:t>
            </w:r>
          </w:p>
        </w:tc>
        <w:tc>
          <w:tcPr>
            <w:tcW w:w="1276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68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152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C4A57" w:rsidTr="004807A6">
        <w:tc>
          <w:tcPr>
            <w:tcW w:w="67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ООО</w:t>
            </w:r>
          </w:p>
        </w:tc>
        <w:tc>
          <w:tcPr>
            <w:tcW w:w="1276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О.С., Ляпунова Е.И.,</w:t>
            </w:r>
          </w:p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М.Н., Поспелова О.Г.,</w:t>
            </w:r>
          </w:p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</w:tc>
        <w:tc>
          <w:tcPr>
            <w:tcW w:w="1525" w:type="dxa"/>
          </w:tcPr>
          <w:p w:rsidR="00FC4A57" w:rsidRDefault="00FC4A5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</w:t>
            </w:r>
          </w:p>
        </w:tc>
      </w:tr>
    </w:tbl>
    <w:p w:rsidR="00FC4A57" w:rsidRDefault="00FC4A57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24" w:rsidRDefault="004F6024" w:rsidP="004F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39">
        <w:rPr>
          <w:rFonts w:ascii="Times New Roman" w:hAnsi="Times New Roman" w:cs="Times New Roman"/>
          <w:sz w:val="24"/>
          <w:szCs w:val="24"/>
        </w:rPr>
        <w:t xml:space="preserve">Традиционным видом методической работы является </w:t>
      </w:r>
      <w:r w:rsidRPr="00320539">
        <w:rPr>
          <w:rFonts w:ascii="Times New Roman" w:hAnsi="Times New Roman" w:cs="Times New Roman"/>
          <w:b/>
          <w:sz w:val="24"/>
          <w:szCs w:val="24"/>
        </w:rPr>
        <w:t>проведение предметных недель</w:t>
      </w:r>
      <w:r w:rsidRPr="00320539">
        <w:rPr>
          <w:rFonts w:ascii="Times New Roman" w:hAnsi="Times New Roman" w:cs="Times New Roman"/>
          <w:sz w:val="24"/>
          <w:szCs w:val="24"/>
        </w:rPr>
        <w:t>. В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20539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053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основного образования </w:t>
      </w:r>
      <w:r w:rsidRPr="0032053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0539">
        <w:rPr>
          <w:rFonts w:ascii="Times New Roman" w:hAnsi="Times New Roman" w:cs="Times New Roman"/>
          <w:sz w:val="24"/>
          <w:szCs w:val="24"/>
        </w:rPr>
        <w:t xml:space="preserve"> проведены </w:t>
      </w:r>
      <w:r>
        <w:rPr>
          <w:rFonts w:ascii="Times New Roman" w:hAnsi="Times New Roman" w:cs="Times New Roman"/>
          <w:sz w:val="24"/>
          <w:szCs w:val="24"/>
        </w:rPr>
        <w:t>предметные недели</w:t>
      </w:r>
      <w:r w:rsidRPr="0032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и литературного чтения, математики, окружающего мира, изо и технологии. В 5-11 классах прошли мероприятия в рамках недель естествознания, истории и обществознания, математики и физики, технологии, иностранных языков, русского языка и литературы. </w:t>
      </w:r>
    </w:p>
    <w:p w:rsidR="004F6024" w:rsidRDefault="004F6024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04"/>
        <w:gridCol w:w="1208"/>
        <w:gridCol w:w="3477"/>
        <w:gridCol w:w="3282"/>
      </w:tblGrid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F4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77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F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82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8" w:type="dxa"/>
          </w:tcPr>
          <w:p w:rsidR="004F602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3477" w:type="dxa"/>
          </w:tcPr>
          <w:p w:rsidR="004F6024" w:rsidRPr="00511776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литературного чтения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школа)</w:t>
            </w:r>
          </w:p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 сентября (1-4 классы)</w:t>
            </w:r>
          </w:p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024" w:rsidRPr="00511776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 сентября (</w:t>
            </w:r>
            <w:r w:rsidRPr="0063122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312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122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3477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ноября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477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ИЗО и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школа)</w:t>
            </w:r>
          </w:p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декабря (1-4 классы)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477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 и физики</w:t>
            </w:r>
          </w:p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 января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477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школа)</w:t>
            </w:r>
          </w:p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февраля (1-4 классы)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477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 (5-8 классы)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8" w:type="dxa"/>
          </w:tcPr>
          <w:p w:rsidR="004F6024" w:rsidRPr="008C56F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3477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иностранных языков</w:t>
            </w:r>
          </w:p>
          <w:p w:rsidR="004F6024" w:rsidRPr="008C56F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окружающего мира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школа)</w:t>
            </w: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апреля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 (1-4 классы)</w:t>
            </w:r>
          </w:p>
        </w:tc>
      </w:tr>
      <w:tr w:rsidR="004F6024" w:rsidRPr="008C56F4" w:rsidTr="009C17DF">
        <w:tc>
          <w:tcPr>
            <w:tcW w:w="1604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208" w:type="dxa"/>
          </w:tcPr>
          <w:p w:rsidR="004F6024" w:rsidRDefault="004F6024" w:rsidP="009C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27.04-6.05</w:t>
            </w:r>
          </w:p>
        </w:tc>
        <w:tc>
          <w:tcPr>
            <w:tcW w:w="3477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4F6024" w:rsidRDefault="004F6024" w:rsidP="009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27апреля-6 мая (5-11 классы)</w:t>
            </w:r>
          </w:p>
        </w:tc>
      </w:tr>
    </w:tbl>
    <w:p w:rsidR="004F6024" w:rsidRDefault="004F6024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6024">
          <w:pgSz w:w="11906" w:h="16838"/>
          <w:pgMar w:top="1134" w:right="850" w:bottom="1134" w:left="1701" w:header="708" w:footer="708" w:gutter="0"/>
          <w:cols w:space="720"/>
        </w:sectPr>
      </w:pPr>
    </w:p>
    <w:p w:rsidR="00FC4A57" w:rsidRPr="006B3C5E" w:rsidRDefault="00FC4A57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4C9" w:rsidRPr="00320539" w:rsidRDefault="00F734C9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Ключевая задача</w:t>
      </w:r>
      <w:r w:rsidRPr="00320539">
        <w:rPr>
          <w:rFonts w:ascii="Times New Roman" w:hAnsi="Times New Roman" w:cs="Times New Roman"/>
          <w:sz w:val="24"/>
          <w:szCs w:val="24"/>
        </w:rPr>
        <w:t xml:space="preserve"> модернизации образования и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320539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32053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20539">
        <w:rPr>
          <w:rFonts w:ascii="Times New Roman" w:hAnsi="Times New Roman" w:cs="Times New Roman"/>
          <w:sz w:val="24"/>
          <w:szCs w:val="24"/>
        </w:rPr>
        <w:t xml:space="preserve"> умений и навыков. Это значит, что сумма знаний, которые получают дети, не должна оставаться «мертвым грузом». Ученикам необходимо уметь применять эти знания в нестандартных ситуациях, требующих творческих решений, самостоятельно собирать необходимую информацию, делать выводы. </w:t>
      </w:r>
    </w:p>
    <w:p w:rsidR="00F734C9" w:rsidRPr="00320539" w:rsidRDefault="00F734C9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0539">
        <w:rPr>
          <w:rFonts w:ascii="Times New Roman" w:hAnsi="Times New Roman" w:cs="Times New Roman"/>
          <w:sz w:val="24"/>
          <w:szCs w:val="24"/>
        </w:rPr>
        <w:t>Эту проб</w:t>
      </w:r>
      <w:r>
        <w:rPr>
          <w:rFonts w:ascii="Times New Roman" w:hAnsi="Times New Roman" w:cs="Times New Roman"/>
          <w:sz w:val="24"/>
          <w:szCs w:val="24"/>
        </w:rPr>
        <w:t>лему помогает решить проектно-</w:t>
      </w:r>
      <w:r w:rsidRPr="00320539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деятельность, которую в последние годы успешно организуют педагоги  </w:t>
      </w:r>
      <w:proofErr w:type="spellStart"/>
      <w:r w:rsidRPr="00320539">
        <w:rPr>
          <w:rFonts w:ascii="Times New Roman" w:hAnsi="Times New Roman" w:cs="Times New Roman"/>
          <w:sz w:val="24"/>
          <w:szCs w:val="24"/>
        </w:rPr>
        <w:t>Усть-Цилемской</w:t>
      </w:r>
      <w:proofErr w:type="spellEnd"/>
      <w:r w:rsidR="006B3C5E">
        <w:rPr>
          <w:rFonts w:ascii="Times New Roman" w:hAnsi="Times New Roman" w:cs="Times New Roman"/>
          <w:sz w:val="24"/>
          <w:szCs w:val="24"/>
        </w:rPr>
        <w:t xml:space="preserve"> СОШ</w:t>
      </w:r>
      <w:r w:rsidR="003D5B4B">
        <w:rPr>
          <w:rFonts w:ascii="Times New Roman" w:hAnsi="Times New Roman" w:cs="Times New Roman"/>
          <w:sz w:val="24"/>
          <w:szCs w:val="24"/>
        </w:rPr>
        <w:t xml:space="preserve"> имени М. А. </w:t>
      </w:r>
      <w:proofErr w:type="spellStart"/>
      <w:r w:rsidR="003D5B4B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32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4C9" w:rsidRPr="00384A97" w:rsidRDefault="00F734C9" w:rsidP="00DF45F3">
      <w:pPr>
        <w:pStyle w:val="a4"/>
        <w:ind w:left="0" w:firstLine="709"/>
        <w:jc w:val="both"/>
        <w:rPr>
          <w:b/>
        </w:rPr>
      </w:pPr>
      <w:r w:rsidRPr="00320539">
        <w:t xml:space="preserve">В очередной раз представить результаты своих  научно-исследовательских изысканий учащиеся и их учителя-наставники смогли на </w:t>
      </w:r>
      <w:r w:rsidR="003D5B4B">
        <w:t xml:space="preserve">межрайонной </w:t>
      </w:r>
      <w:r w:rsidRPr="00320539">
        <w:t xml:space="preserve">научно-практической конференции «Первые открытия». Конференция прошла на высоком уровне. </w:t>
      </w:r>
      <w:proofErr w:type="gramStart"/>
      <w:r w:rsidRPr="00320539">
        <w:t xml:space="preserve">В работе жюри приняли участие </w:t>
      </w:r>
      <w:r>
        <w:t>учителя МБОУ «</w:t>
      </w:r>
      <w:proofErr w:type="spellStart"/>
      <w:r>
        <w:t>Ус</w:t>
      </w:r>
      <w:r w:rsidR="009F4083">
        <w:t>ть-Цилемская</w:t>
      </w:r>
      <w:proofErr w:type="spellEnd"/>
      <w:r w:rsidR="009F4083">
        <w:t xml:space="preserve"> СОШ», «</w:t>
      </w:r>
      <w:proofErr w:type="spellStart"/>
      <w:r w:rsidR="009F4083">
        <w:t>Хабарицкая</w:t>
      </w:r>
      <w:proofErr w:type="spellEnd"/>
      <w:r w:rsidR="009F4083">
        <w:t xml:space="preserve"> СОШ»</w:t>
      </w:r>
      <w:r w:rsidR="00214DF9">
        <w:t>, «</w:t>
      </w:r>
      <w:proofErr w:type="spellStart"/>
      <w:r w:rsidR="00214DF9">
        <w:t>Цилемская</w:t>
      </w:r>
      <w:proofErr w:type="spellEnd"/>
      <w:r w:rsidR="00214DF9">
        <w:t xml:space="preserve"> СОШ», «Кадетская СОШ»</w:t>
      </w:r>
      <w:r w:rsidR="009F4083">
        <w:t xml:space="preserve"> и «</w:t>
      </w:r>
      <w:proofErr w:type="spellStart"/>
      <w:r w:rsidR="009F4083">
        <w:t>Пижем</w:t>
      </w:r>
      <w:r>
        <w:t>ская</w:t>
      </w:r>
      <w:proofErr w:type="spellEnd"/>
      <w:r>
        <w:t xml:space="preserve"> СОШ», </w:t>
      </w:r>
      <w:r w:rsidRPr="00320539">
        <w:t>госслужащие, общественные деятели и руководители организаций (</w:t>
      </w:r>
      <w:r w:rsidRPr="005E22FA">
        <w:t>представители управления образования,</w:t>
      </w:r>
      <w:r w:rsidRPr="009F4083">
        <w:rPr>
          <w:color w:val="FF0000"/>
        </w:rPr>
        <w:t xml:space="preserve"> </w:t>
      </w:r>
      <w:r w:rsidRPr="005E22FA">
        <w:t>администрации МО МР «</w:t>
      </w:r>
      <w:proofErr w:type="spellStart"/>
      <w:r w:rsidRPr="005E22FA">
        <w:t>Усть-Цилемский</w:t>
      </w:r>
      <w:proofErr w:type="spellEnd"/>
      <w:r w:rsidRPr="005E22FA">
        <w:t>»,</w:t>
      </w:r>
      <w:r w:rsidRPr="009F4083">
        <w:rPr>
          <w:color w:val="FF0000"/>
        </w:rPr>
        <w:t xml:space="preserve"> </w:t>
      </w:r>
      <w:r w:rsidRPr="005E22FA">
        <w:t>МБУ «Районный центр культуры, досуга и кино»,</w:t>
      </w:r>
      <w:r w:rsidRPr="009F4083">
        <w:rPr>
          <w:color w:val="FF0000"/>
        </w:rPr>
        <w:t xml:space="preserve"> </w:t>
      </w:r>
      <w:r w:rsidRPr="005E22FA">
        <w:t>МБУ «</w:t>
      </w:r>
      <w:proofErr w:type="spellStart"/>
      <w:r w:rsidRPr="005E22FA">
        <w:t>Усть-Цилемский</w:t>
      </w:r>
      <w:proofErr w:type="spellEnd"/>
      <w:r w:rsidRPr="005E22FA">
        <w:t xml:space="preserve"> историко-мемориальный музей А.В.Журавского»,</w:t>
      </w:r>
      <w:r w:rsidRPr="009F4083">
        <w:rPr>
          <w:color w:val="FF0000"/>
        </w:rPr>
        <w:t xml:space="preserve"> </w:t>
      </w:r>
      <w:r w:rsidRPr="005E22FA">
        <w:t>МБДОУ «Детский сад №3»,</w:t>
      </w:r>
      <w:r w:rsidR="005E22FA">
        <w:rPr>
          <w:color w:val="FF0000"/>
        </w:rPr>
        <w:t xml:space="preserve"> </w:t>
      </w:r>
      <w:r w:rsidR="005E22FA" w:rsidRPr="00214DF9">
        <w:t>МБУ «Централизованная библиотечная система», СП «Усть-Цильма», Совета ветеранов войны и труда</w:t>
      </w:r>
      <w:proofErr w:type="gramEnd"/>
      <w:r w:rsidR="005E22FA" w:rsidRPr="00214DF9">
        <w:t xml:space="preserve">, территориального отдела загса </w:t>
      </w:r>
      <w:proofErr w:type="spellStart"/>
      <w:r w:rsidR="005E22FA" w:rsidRPr="00214DF9">
        <w:t>Усть-Цилемского</w:t>
      </w:r>
      <w:proofErr w:type="spellEnd"/>
      <w:r w:rsidR="005E22FA" w:rsidRPr="00214DF9">
        <w:t xml:space="preserve"> района, </w:t>
      </w:r>
      <w:r w:rsidR="005E22FA">
        <w:t xml:space="preserve">МБУ ДО «РЦДТ «Гудвин», </w:t>
      </w:r>
      <w:r w:rsidR="00214DF9">
        <w:t>Совета МОД «Русь Печорская», МБУ ДО «</w:t>
      </w:r>
      <w:proofErr w:type="spellStart"/>
      <w:r w:rsidR="00214DF9">
        <w:t>Усть-Цилемская</w:t>
      </w:r>
      <w:proofErr w:type="spellEnd"/>
      <w:r w:rsidR="00214DF9">
        <w:t xml:space="preserve"> детская музыкальная школа»</w:t>
      </w:r>
      <w:r w:rsidRPr="00320539">
        <w:t xml:space="preserve">). </w:t>
      </w:r>
      <w:r>
        <w:t>Проведение конференции финансировало Министерство Национальной политики РК, а также</w:t>
      </w:r>
      <w:r w:rsidRPr="00320539">
        <w:t xml:space="preserve"> значительную материальную помощь оказало МОД «Русь Печорская». </w:t>
      </w:r>
      <w:r w:rsidR="00384A97">
        <w:t>7</w:t>
      </w:r>
      <w:r>
        <w:t xml:space="preserve"> образовательных учреждений </w:t>
      </w:r>
      <w:proofErr w:type="spellStart"/>
      <w:r>
        <w:t>Ижемского</w:t>
      </w:r>
      <w:proofErr w:type="spellEnd"/>
      <w:r>
        <w:t xml:space="preserve"> и </w:t>
      </w:r>
      <w:proofErr w:type="spellStart"/>
      <w:r>
        <w:t>Усть-Ц</w:t>
      </w:r>
      <w:r w:rsidR="00384A97">
        <w:t>илемского</w:t>
      </w:r>
      <w:proofErr w:type="spellEnd"/>
      <w:r w:rsidR="00384A97">
        <w:t xml:space="preserve"> районов представили 70</w:t>
      </w:r>
      <w:r>
        <w:t xml:space="preserve"> учас</w:t>
      </w:r>
      <w:r w:rsidR="00384A97">
        <w:t>тников.</w:t>
      </w:r>
      <w:r>
        <w:t xml:space="preserve"> </w:t>
      </w:r>
      <w:r w:rsidR="00384A97" w:rsidRPr="0006265E">
        <w:t>Конференция проходила по 5 секциям</w:t>
      </w:r>
      <w:r w:rsidR="00384A97">
        <w:t xml:space="preserve">, в которых </w:t>
      </w:r>
      <w:proofErr w:type="gramStart"/>
      <w:r w:rsidR="00384A97">
        <w:t>представлены</w:t>
      </w:r>
      <w:proofErr w:type="gramEnd"/>
      <w:r w:rsidR="00384A97">
        <w:t xml:space="preserve"> 45 исследовательских работ</w:t>
      </w:r>
      <w:r w:rsidR="00384A97" w:rsidRPr="0006265E">
        <w:t xml:space="preserve">: </w:t>
      </w:r>
      <w:proofErr w:type="gramStart"/>
      <w:r w:rsidR="00384A97" w:rsidRPr="0006265E">
        <w:t xml:space="preserve">«Первооткрыватели» </w:t>
      </w:r>
      <w:r w:rsidR="00384A97">
        <w:t xml:space="preserve">- </w:t>
      </w:r>
      <w:r w:rsidR="00384A97" w:rsidRPr="0006265E">
        <w:t>10</w:t>
      </w:r>
      <w:r w:rsidR="00384A97">
        <w:t xml:space="preserve"> работ</w:t>
      </w:r>
      <w:r w:rsidR="00384A97" w:rsidRPr="0006265E">
        <w:t>, обучающиеся 1-4 классов; Родной край (история, природа, традиции, творчество)</w:t>
      </w:r>
      <w:r w:rsidR="00384A97">
        <w:t xml:space="preserve"> </w:t>
      </w:r>
      <w:r w:rsidR="00384A97" w:rsidRPr="0006265E">
        <w:t xml:space="preserve"> объединяет в себе секции:</w:t>
      </w:r>
      <w:proofErr w:type="gramEnd"/>
      <w:r w:rsidR="00384A97">
        <w:t xml:space="preserve"> </w:t>
      </w:r>
      <w:r w:rsidR="00384A97" w:rsidRPr="0006265E">
        <w:t>*</w:t>
      </w:r>
      <w:proofErr w:type="gramStart"/>
      <w:r w:rsidR="00384A97" w:rsidRPr="0006265E">
        <w:t>Природное наследие</w:t>
      </w:r>
      <w:r w:rsidR="00384A97">
        <w:t xml:space="preserve">, </w:t>
      </w:r>
      <w:r w:rsidR="00384A97" w:rsidRPr="0006265E">
        <w:t>*Экономика района (Прошлое, настоящее и будущее; Технология и предпринимательство)</w:t>
      </w:r>
      <w:r w:rsidR="00384A97">
        <w:t xml:space="preserve">, </w:t>
      </w:r>
      <w:r w:rsidR="00384A97" w:rsidRPr="0006265E">
        <w:t>*История родного края (Моя родословная; История малых или исчезнувших деревень; Труженики тыла)</w:t>
      </w:r>
      <w:r w:rsidR="00384A97">
        <w:t xml:space="preserve"> - представлены 11 работ;  </w:t>
      </w:r>
      <w:r w:rsidR="00384A97" w:rsidRPr="0006265E">
        <w:t>Войны и вооруженные конфликты в истории России</w:t>
      </w:r>
      <w:r w:rsidR="00384A97">
        <w:t>»</w:t>
      </w:r>
      <w:r w:rsidR="00384A97" w:rsidRPr="0006265E">
        <w:t xml:space="preserve"> –</w:t>
      </w:r>
      <w:r w:rsidR="00384A97">
        <w:t xml:space="preserve"> представлены</w:t>
      </w:r>
      <w:r w:rsidR="00384A97" w:rsidRPr="0006265E">
        <w:t xml:space="preserve"> 10 работ; «Филология» - 6 работ; «</w:t>
      </w:r>
      <w:proofErr w:type="spellStart"/>
      <w:r w:rsidR="00384A97" w:rsidRPr="0006265E">
        <w:t>Культурология</w:t>
      </w:r>
      <w:proofErr w:type="spellEnd"/>
      <w:r w:rsidR="00384A97" w:rsidRPr="0006265E">
        <w:t>»</w:t>
      </w:r>
      <w:r w:rsidR="00384A97">
        <w:t xml:space="preserve"> - 8 работ</w:t>
      </w:r>
      <w:r w:rsidR="00384A97" w:rsidRPr="0006265E">
        <w:t>.</w:t>
      </w:r>
      <w:proofErr w:type="gramEnd"/>
    </w:p>
    <w:p w:rsidR="00384A97" w:rsidRDefault="00384A97" w:rsidP="00DF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DF4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539">
        <w:rPr>
          <w:rFonts w:ascii="Times New Roman" w:hAnsi="Times New Roman" w:cs="Times New Roman"/>
          <w:sz w:val="24"/>
          <w:szCs w:val="24"/>
        </w:rPr>
        <w:t>Таблица результатов Конференции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3207"/>
        <w:gridCol w:w="2126"/>
        <w:gridCol w:w="2410"/>
        <w:gridCol w:w="1383"/>
      </w:tblGrid>
      <w:tr w:rsidR="00F734C9" w:rsidRPr="00D909EA" w:rsidTr="00384A97">
        <w:tc>
          <w:tcPr>
            <w:tcW w:w="445" w:type="dxa"/>
          </w:tcPr>
          <w:p w:rsidR="00F734C9" w:rsidRPr="00D909EA" w:rsidRDefault="00F734C9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F734C9" w:rsidRPr="00D909EA" w:rsidRDefault="00F734C9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F734C9" w:rsidRPr="00D909EA" w:rsidRDefault="00F734C9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E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F734C9" w:rsidRPr="00D909EA" w:rsidRDefault="00F734C9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E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383" w:type="dxa"/>
          </w:tcPr>
          <w:p w:rsidR="00F734C9" w:rsidRPr="00D909EA" w:rsidRDefault="00F734C9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9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34C9" w:rsidRPr="00D909EA" w:rsidTr="00384A97">
        <w:trPr>
          <w:trHeight w:val="214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734C9" w:rsidRPr="00C350B4" w:rsidRDefault="00F734C9" w:rsidP="00DF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0B4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t>Секция «Первооткрыватели»</w:t>
            </w:r>
          </w:p>
        </w:tc>
      </w:tr>
      <w:tr w:rsidR="00384A97" w:rsidRPr="00D909EA" w:rsidTr="00384A97">
        <w:trPr>
          <w:trHeight w:val="487"/>
        </w:trPr>
        <w:tc>
          <w:tcPr>
            <w:tcW w:w="445" w:type="dxa"/>
            <w:tcBorders>
              <w:top w:val="single" w:sz="4" w:space="0" w:color="auto"/>
            </w:tcBorders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384A97" w:rsidRPr="00FF32AE" w:rsidRDefault="00384A97" w:rsidP="00DF45F3">
            <w:pPr>
              <w:pStyle w:val="a3"/>
              <w:spacing w:before="0" w:beforeAutospacing="0" w:after="0" w:afterAutospacing="0"/>
              <w:rPr>
                <w:rStyle w:val="aa"/>
                <w:b w:val="0"/>
                <w:bCs w:val="0"/>
              </w:rPr>
            </w:pPr>
            <w:r w:rsidRPr="00862B5E">
              <w:t>Торопов Илья Павлович 4 «а» класс. «Звон медалей всё тише и тише»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Торопова Татьяна Фёдоровна, учитель биологии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2 «б» класс.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«Горжусь своим прадедушкой»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Анатольевна, 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класса: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Александровна, Носов Никита Петрович,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Григорьевич. «Моя малая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Родина-Хабариха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класса: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Чупрова Дана Анатольевна,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Васильевна, Носов Илья Константинович,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Ермолин Александр Дмитриевич,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Иванович,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Емельян Сергеевич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. «Солдаты Победы»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Кадетская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с. Коровий Ручей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4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«г» класса: </w:t>
            </w:r>
          </w:p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Максим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Евгеньевич,</w:t>
            </w:r>
          </w:p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Александровна,</w:t>
            </w:r>
          </w:p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Лада Владимировна,</w:t>
            </w:r>
          </w:p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Артеева Николь Иосифовна,</w:t>
            </w:r>
          </w:p>
          <w:p w:rsidR="00384A97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Алексеевич, </w:t>
            </w:r>
          </w:p>
          <w:p w:rsidR="00384A97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Пётр Константинович,</w:t>
            </w:r>
          </w:p>
          <w:p w:rsidR="00384A97" w:rsidRPr="00862B5E" w:rsidRDefault="00384A97" w:rsidP="00DF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Канев Захар Александрович,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Алексеевна. «Бессмертный полк»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Осташова Лидия Александровна, учитель начальных классов</w:t>
            </w:r>
          </w:p>
        </w:tc>
        <w:tc>
          <w:tcPr>
            <w:tcW w:w="1383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</w:t>
            </w:r>
            <w:proofErr w:type="spellEnd"/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Андреевна 4 «в» класс. «Мой прадед-герой на все времена»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Ве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ра Савельевна,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 Ольга Олеговна 4 «в» класс. «Гордимся славой земляков»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Ве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ра Савельевна,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Илья Константинович 4 класс. «Дети войны»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Кадетская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с. Коровий Ручей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Екатерина Михайловна, мама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0A535D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Леонидович 2 класс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«Филипповская НШ-ДС»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Ольга Яковлевна,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0A535D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384A97" w:rsidRPr="000A535D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Щетинина Елизавета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«в» класс. «Награды моего дедушки»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Чупрова Галина Геннадиевна,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4807A6">
        <w:tc>
          <w:tcPr>
            <w:tcW w:w="9571" w:type="dxa"/>
            <w:gridSpan w:val="5"/>
          </w:tcPr>
          <w:p w:rsidR="00384A97" w:rsidRDefault="00384A97" w:rsidP="00DF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Секция: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край (природа, традиции, творчество)</w:t>
            </w: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в класса: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атьяна Олеговна, Тетерина Ольга Александровна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«Топонимика»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Ляпунова Елена Ивановна,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Ивановна,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«а» класс. «Какая она? Вода в Усть-Цильме»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Торопова Татьяна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Фёдоровна, учитель биологии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леся Александровна,  9 «б» класс.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лесной отрасли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сть-Цилемского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годы Великой Отечественной войны»  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Татьяна Фёдоровна, учитель биологии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«б» класс. «Моя родословная»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Воеводина Надежда Ивановна, учитель русского языка и литературы</w:t>
            </w:r>
          </w:p>
        </w:tc>
        <w:tc>
          <w:tcPr>
            <w:tcW w:w="1383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 Игорь Александрович 8 «б» класс. «Из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Игн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атьевна, учитель истории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«б» класс. «Моя родословная»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Ирина Федоровна, учитель географии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 Илья Андреевич 10 «а» класс. «Традиция изготовления валенок на Пижме»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Надежда Николаевна,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Мария Вячеславовна, 15 лет. «Пасхальная композиция»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«РЦДТ «Гудвин»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Наталья Алекс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еевна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7 «а»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Сергеевна, Осташова Полина Ивановна,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Иванович 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«Фонтан-тренажер»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Семеновна, учитель физики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«а» класс. «Симме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трия и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Воеводина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Алексеевна, учитель математики и физики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Васильева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«б» класс. «Экологический маршрут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Конино-родник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Татьяна Фёдоровна, учитель биологии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4807A6">
        <w:tc>
          <w:tcPr>
            <w:tcW w:w="9571" w:type="dxa"/>
            <w:gridSpan w:val="5"/>
          </w:tcPr>
          <w:p w:rsidR="00384A97" w:rsidRDefault="00384A97" w:rsidP="00DF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«Войны и вооруженные конфликты в истории России»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Вадим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«г» класс. «Судьба Звезды Героя»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Прокопьевна, студентка 3-го курса РГПУ им. Герцена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6 «а»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Осташова Татьяна, Ермолин Дмитрий,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Цонева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Евгения. «Победа </w:t>
            </w:r>
            <w:proofErr w:type="spellStart"/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деда-моя</w:t>
            </w:r>
            <w:proofErr w:type="spellEnd"/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Победа»!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Торопова Татьяна Фёдоровна, учитель биологии </w:t>
            </w:r>
          </w:p>
        </w:tc>
        <w:tc>
          <w:tcPr>
            <w:tcW w:w="1383" w:type="dxa"/>
          </w:tcPr>
          <w:p w:rsidR="00F435D1" w:rsidRDefault="00F435D1" w:rsidP="00DF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</w:t>
            </w:r>
            <w:proofErr w:type="spellEnd"/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Светлана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«б» класс. «Учителя-фронтовики»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Прокопьевна, студентка 3-го курса РГПУ им. Герцена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«в» класс. «Мне выпала большая честь защищать Родину»  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Прокопьевна, студентка 3-го курса РГПУ им. Герцена  </w:t>
            </w:r>
          </w:p>
        </w:tc>
        <w:tc>
          <w:tcPr>
            <w:tcW w:w="2410" w:type="dxa"/>
          </w:tcPr>
          <w:p w:rsidR="00384A97" w:rsidRPr="00862B5E" w:rsidRDefault="00F435D1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Рухлядева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A97"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 Николаевна, ветеран педагогического труда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«б» класс. «Афганистан болит в моей душе»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Нечайкина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Игнатьевна, учитель истории и обществознания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класс. «Лагерь смерти Освенцим»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Валерьевна, учитель истории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Денис 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«г» класс. «Нет в России семьи такой, где б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памятен был свой герой» </w:t>
            </w:r>
          </w:p>
        </w:tc>
        <w:tc>
          <w:tcPr>
            <w:tcW w:w="2126" w:type="dxa"/>
          </w:tcPr>
          <w:p w:rsidR="00384A97" w:rsidRPr="000362E3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362E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03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0362E3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0362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Вера Савельевна,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Чоп Анастасия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«г»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«Живёт в семье память»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Галина Павловна,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Сергеевич, 7 «а» класс. «Великая Отечественная война в судьбе моей бабушки»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Валентиновна, учитель истории и обществознания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Домричева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класс. «Мой прадед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 Никифорович»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Валерьевна, учитель истории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35D1" w:rsidRPr="00D909EA" w:rsidTr="004807A6">
        <w:tc>
          <w:tcPr>
            <w:tcW w:w="9571" w:type="dxa"/>
            <w:gridSpan w:val="5"/>
          </w:tcPr>
          <w:p w:rsidR="00F435D1" w:rsidRPr="00F435D1" w:rsidRDefault="00F435D1" w:rsidP="00DF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Секция: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Филология</w:t>
            </w: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Арина Фёдоровна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Сажина Анна Васильевна,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«в» класс. «Цветовая палитра  поэзии О.А. Чупрова»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Галина  Максимовна, учитель русского и литературы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Наталья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«в» класс. «На какую войну ушёл Эраст»? 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Галина Павловна,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класс. «Диалектизмы и неологизмы в речи </w:t>
            </w:r>
            <w:proofErr w:type="gram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Валентина Николаевна,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Мария Станиславовна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«а» класс. «Детские стихи Н.А.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Чупрова»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Ермолина Ольга Сергеевна, учитель русского языка и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Любовь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«а» класс «Особенности лирики А. Полякова; практическое значение»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Ольга Сергеевна, учитель русского языка и литературы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Типунина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Григорьевна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«а» класс. «Особенности современного языка поэзии: из опыта изучения стихов В.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Полозковой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Ольга Сергеевна, учитель русского языка и литературы</w:t>
            </w:r>
          </w:p>
        </w:tc>
        <w:tc>
          <w:tcPr>
            <w:tcW w:w="1383" w:type="dxa"/>
          </w:tcPr>
          <w:p w:rsidR="00F435D1" w:rsidRDefault="00384A97" w:rsidP="00DF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F435D1" w:rsidRPr="00D909EA" w:rsidTr="004807A6">
        <w:tc>
          <w:tcPr>
            <w:tcW w:w="9571" w:type="dxa"/>
            <w:gridSpan w:val="5"/>
          </w:tcPr>
          <w:p w:rsidR="00F435D1" w:rsidRPr="00F435D1" w:rsidRDefault="00F435D1" w:rsidP="00DF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Секция: 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Культурология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«б»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Учительского хора»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Тиранова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Александровна, учитель музыки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Антон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«б» класс. «Технология строительной обрядности»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Нечайкина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Игнатьевна, учитель истории и обществознания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класс. «Экскурсия по историческим памятникам села Новый Бор»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Валерьевна, учитель истории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Осташова Тамара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класс. «Великая труженица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Надежда Николаевна, учитель русского языка и литературы</w:t>
            </w:r>
          </w:p>
        </w:tc>
        <w:tc>
          <w:tcPr>
            <w:tcW w:w="1383" w:type="dxa"/>
          </w:tcPr>
          <w:p w:rsidR="00F435D1" w:rsidRDefault="00384A97" w:rsidP="00DF4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группа «Истоки»: Антонова Екатерина Сергеевна 8 «а» класс, Федулова Алёна Алексеевна 8 «б» класс,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8 «а» класс. «Сохранение наследия малой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«РЦДТ «Гудвин»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Валентиновна, педагог дополнительного образования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Линтас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класс. «Моя история»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Шишелова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Федоровна, учитель начальных классов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Наталья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«в» класс. «Необычный гость Усть-Цильмы»</w:t>
            </w:r>
          </w:p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Семёновна, учитель физики  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4A97" w:rsidRPr="00D909EA" w:rsidTr="00384A97">
        <w:tc>
          <w:tcPr>
            <w:tcW w:w="445" w:type="dxa"/>
          </w:tcPr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A97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Батманов Вячеслав Сергеевич, 7 «б» класс. «Неперспективная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862B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Валентиновна, учитель истории и обществознания</w:t>
            </w:r>
          </w:p>
        </w:tc>
        <w:tc>
          <w:tcPr>
            <w:tcW w:w="1383" w:type="dxa"/>
          </w:tcPr>
          <w:p w:rsidR="00384A97" w:rsidRPr="00862B5E" w:rsidRDefault="00384A97" w:rsidP="00D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734C9" w:rsidRDefault="00F734C9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A6" w:rsidRDefault="00F734C9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E6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</w:t>
      </w:r>
      <w:r>
        <w:rPr>
          <w:rFonts w:ascii="Times New Roman" w:hAnsi="Times New Roman" w:cs="Times New Roman"/>
          <w:sz w:val="24"/>
          <w:szCs w:val="24"/>
        </w:rPr>
        <w:t xml:space="preserve">педагоги школы </w:t>
      </w:r>
      <w:r w:rsidRPr="00E74FE6">
        <w:rPr>
          <w:rFonts w:ascii="Times New Roman" w:hAnsi="Times New Roman" w:cs="Times New Roman"/>
          <w:sz w:val="24"/>
          <w:szCs w:val="24"/>
        </w:rPr>
        <w:t>уделяют развитию интеллектуальной творческой личности школьника. Ежегодно обучающиеся школы принимают участие в олимпиадах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4FE6">
        <w:rPr>
          <w:rFonts w:ascii="Times New Roman" w:hAnsi="Times New Roman" w:cs="Times New Roman"/>
          <w:sz w:val="24"/>
          <w:szCs w:val="24"/>
        </w:rPr>
        <w:t xml:space="preserve"> конкурсах различных уровней. </w:t>
      </w:r>
    </w:p>
    <w:p w:rsidR="004807A6" w:rsidRPr="004807A6" w:rsidRDefault="00184E7F" w:rsidP="00DF4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участия в конкурсах в</w:t>
      </w:r>
      <w:r w:rsidRPr="00184E7F">
        <w:rPr>
          <w:rFonts w:ascii="Times New Roman" w:hAnsi="Times New Roman" w:cs="Times New Roman"/>
          <w:sz w:val="24"/>
          <w:szCs w:val="24"/>
        </w:rPr>
        <w:t xml:space="preserve"> 2014-2015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tbl>
      <w:tblPr>
        <w:tblStyle w:val="a6"/>
        <w:tblW w:w="0" w:type="auto"/>
        <w:tblLayout w:type="fixed"/>
        <w:tblLook w:val="04A0"/>
      </w:tblPr>
      <w:tblGrid>
        <w:gridCol w:w="730"/>
        <w:gridCol w:w="2639"/>
        <w:gridCol w:w="1559"/>
        <w:gridCol w:w="1810"/>
        <w:gridCol w:w="1537"/>
        <w:gridCol w:w="1296"/>
      </w:tblGrid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Уровень проведения, место, дата проведения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296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pStyle w:val="a4"/>
              <w:numPr>
                <w:ilvl w:val="0"/>
                <w:numId w:val="12"/>
              </w:numPr>
              <w:ind w:left="0"/>
            </w:pPr>
            <w:r>
              <w:t>1.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Свет жизни и свет в жизни</w:t>
            </w:r>
          </w:p>
        </w:tc>
        <w:tc>
          <w:tcPr>
            <w:tcW w:w="1559" w:type="dxa"/>
          </w:tcPr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proofErr w:type="spellEnd"/>
            <w:proofErr w:type="gramEnd"/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Калашникова Л.Л.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6в)</w:t>
            </w:r>
            <w:proofErr w:type="gramEnd"/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proofErr w:type="gram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6в)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Тетерина Ольга(6в)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Мария (6в)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Таня (6в)</w:t>
            </w:r>
          </w:p>
        </w:tc>
        <w:tc>
          <w:tcPr>
            <w:tcW w:w="1296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pStyle w:val="a4"/>
              <w:numPr>
                <w:ilvl w:val="0"/>
                <w:numId w:val="12"/>
              </w:numPr>
              <w:ind w:left="0"/>
            </w:pPr>
            <w:r>
              <w:t>2.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по праву </w:t>
            </w:r>
          </w:p>
        </w:tc>
        <w:tc>
          <w:tcPr>
            <w:tcW w:w="155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Нечайкина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Попова Оксана (8б)</w:t>
            </w:r>
          </w:p>
        </w:tc>
        <w:tc>
          <w:tcPr>
            <w:tcW w:w="1296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Малая нобелевская премия</w:t>
            </w:r>
          </w:p>
        </w:tc>
        <w:tc>
          <w:tcPr>
            <w:tcW w:w="155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Торопова Т.Ф.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Шубина Юлия(9а)</w:t>
            </w:r>
          </w:p>
        </w:tc>
        <w:tc>
          <w:tcPr>
            <w:tcW w:w="1296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«Моя звезда»</w:t>
            </w:r>
          </w:p>
        </w:tc>
        <w:tc>
          <w:tcPr>
            <w:tcW w:w="1559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Пичугова А.Е.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Некрасов А.В.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Корнева Тамара(9а)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(11б)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Булыгина Лилия,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(10а)</w:t>
            </w:r>
          </w:p>
        </w:tc>
        <w:tc>
          <w:tcPr>
            <w:tcW w:w="1296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184E7F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«Шпаргалка для взрослых и детей»</w:t>
            </w:r>
          </w:p>
          <w:p w:rsidR="004807A6" w:rsidRPr="004807A6" w:rsidRDefault="00184E7F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7A6" w:rsidRPr="004807A6">
              <w:rPr>
                <w:rFonts w:ascii="Times New Roman" w:hAnsi="Times New Roman" w:cs="Times New Roman"/>
                <w:sz w:val="24"/>
                <w:szCs w:val="24"/>
              </w:rPr>
              <w:t>конкурс информационных материалов-буклетов, календарей,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A6" w:rsidRPr="004807A6">
              <w:rPr>
                <w:rFonts w:ascii="Times New Roman" w:hAnsi="Times New Roman" w:cs="Times New Roman"/>
                <w:sz w:val="24"/>
                <w:szCs w:val="24"/>
              </w:rPr>
              <w:t>брошюр)</w:t>
            </w:r>
          </w:p>
        </w:tc>
        <w:tc>
          <w:tcPr>
            <w:tcW w:w="1559" w:type="dxa"/>
          </w:tcPr>
          <w:p w:rsidR="004807A6" w:rsidRPr="004807A6" w:rsidRDefault="00184E7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7A6" w:rsidRPr="004807A6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807A6" w:rsidRPr="00184E7F" w:rsidRDefault="00184E7F" w:rsidP="00DF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Валерия</w:t>
            </w:r>
            <w:r w:rsidRPr="00184E7F">
              <w:rPr>
                <w:rFonts w:ascii="Times New Roman" w:hAnsi="Times New Roman" w:cs="Times New Roman"/>
              </w:rPr>
              <w:t>(</w:t>
            </w:r>
            <w:r w:rsidR="004807A6" w:rsidRPr="00184E7F">
              <w:rPr>
                <w:rFonts w:ascii="Times New Roman" w:hAnsi="Times New Roman" w:cs="Times New Roman"/>
              </w:rPr>
              <w:t>10а)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Рочев Егор, Тиранов Данил</w:t>
            </w:r>
            <w:r w:rsidR="0018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(11а)</w:t>
            </w:r>
          </w:p>
        </w:tc>
        <w:tc>
          <w:tcPr>
            <w:tcW w:w="1296" w:type="dxa"/>
          </w:tcPr>
          <w:p w:rsidR="004807A6" w:rsidRPr="004807A6" w:rsidRDefault="00184E7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07A6" w:rsidRPr="004807A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7A6" w:rsidRPr="000434C6" w:rsidTr="004807A6">
        <w:tc>
          <w:tcPr>
            <w:tcW w:w="73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Конференция-конкурс</w:t>
            </w:r>
          </w:p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559" w:type="dxa"/>
          </w:tcPr>
          <w:p w:rsidR="00184E7F" w:rsidRDefault="00184E7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7A6" w:rsidRPr="004807A6">
              <w:rPr>
                <w:rFonts w:ascii="Times New Roman" w:hAnsi="Times New Roman" w:cs="Times New Roman"/>
                <w:sz w:val="24"/>
                <w:szCs w:val="24"/>
              </w:rPr>
              <w:t>егиональ</w:t>
            </w:r>
            <w:proofErr w:type="spellEnd"/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18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Нечайкина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37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Типунина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Арина(11а)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E7F">
              <w:rPr>
                <w:rFonts w:ascii="Times New Roman" w:hAnsi="Times New Roman" w:cs="Times New Roman"/>
                <w:sz w:val="24"/>
                <w:szCs w:val="24"/>
              </w:rPr>
              <w:t>рмолина Люба (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11а)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Шахов Антон</w:t>
            </w:r>
            <w:r w:rsidR="00184E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8б)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="0018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(11а)</w:t>
            </w:r>
          </w:p>
        </w:tc>
        <w:tc>
          <w:tcPr>
            <w:tcW w:w="1296" w:type="dxa"/>
          </w:tcPr>
          <w:p w:rsidR="004807A6" w:rsidRPr="004807A6" w:rsidRDefault="00184E7F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A6" w:rsidRPr="00184E7F" w:rsidRDefault="00184E7F" w:rsidP="00DF45F3">
            <w:pPr>
              <w:rPr>
                <w:rFonts w:ascii="Times New Roman" w:hAnsi="Times New Roman" w:cs="Times New Roman"/>
              </w:rPr>
            </w:pPr>
            <w:r w:rsidRPr="00184E7F">
              <w:rPr>
                <w:rFonts w:ascii="Times New Roman" w:hAnsi="Times New Roman" w:cs="Times New Roman"/>
              </w:rPr>
              <w:t>У</w:t>
            </w:r>
            <w:r w:rsidR="004807A6" w:rsidRPr="00184E7F">
              <w:rPr>
                <w:rFonts w:ascii="Times New Roman" w:hAnsi="Times New Roman" w:cs="Times New Roman"/>
              </w:rPr>
              <w:t>частники</w:t>
            </w:r>
            <w:r w:rsidRPr="00184E7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53F0" w:rsidRPr="00766019" w:rsidRDefault="00A553F0" w:rsidP="00DF45F3">
      <w:pPr>
        <w:spacing w:after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</w:p>
    <w:p w:rsidR="00A553F0" w:rsidRPr="00DF45F3" w:rsidRDefault="00A553F0" w:rsidP="00DF45F3">
      <w:pPr>
        <w:pStyle w:val="a8"/>
      </w:pPr>
      <w:r>
        <w:t>Результативность</w:t>
      </w:r>
      <w:r w:rsidRPr="00A553F0">
        <w:t xml:space="preserve"> участ</w:t>
      </w:r>
      <w:r>
        <w:t>ия в</w:t>
      </w:r>
      <w:r w:rsidRPr="00A553F0">
        <w:t xml:space="preserve"> заочных олимпиад</w:t>
      </w:r>
      <w:r>
        <w:t>ах</w:t>
      </w:r>
      <w:r w:rsidRPr="00A553F0">
        <w:t xml:space="preserve"> в 2014-15 учебном году</w:t>
      </w:r>
      <w:r>
        <w:t>:</w:t>
      </w:r>
    </w:p>
    <w:tbl>
      <w:tblPr>
        <w:tblW w:w="10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7"/>
        <w:gridCol w:w="850"/>
        <w:gridCol w:w="1134"/>
        <w:gridCol w:w="1843"/>
        <w:gridCol w:w="2268"/>
        <w:gridCol w:w="1549"/>
      </w:tblGrid>
      <w:tr w:rsidR="00A553F0" w:rsidRPr="00A553F0" w:rsidTr="009C1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Заочная олимпиада, конкурс-игра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Кол-во участни</w:t>
            </w: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предмета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учителей-наставников, </w:t>
            </w: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подготовивших участников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 районе/ </w:t>
            </w: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</w:tr>
      <w:tr w:rsidR="00A553F0" w:rsidRPr="00A553F0" w:rsidTr="009C17D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Молодежные предметные чемпионаты 2014-2015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Малышева В.С.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Булыгина В.Б.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Варламова Д.В.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Осташова Л.А.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Н.И.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Осташова Л.А.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Чупрова Е.В.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Чупрова Е.В.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Мальцева И.Ф.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Филиппов С.В.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М.Н.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Пичугова А.Е.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Некрасова М.Н.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Некрасова М.Н.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Пичугова А.Е.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Пичугова А.Е.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Некрасов А.В.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Н.И.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Носова Г.П.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«Кенгуру»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Булыгина В.А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Чупрова Г.Г.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Малышева В.С.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Осташова Л.А.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Булыгина В.Б.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Воеводина Э.А.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proofErr w:type="gram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Булыгина В.А.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Малышева В.С.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Носова Г.П.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Носова Г.П.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1,2,3 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</w:tr>
      <w:tr w:rsidR="00A553F0" w:rsidRPr="00A553F0" w:rsidTr="009C17D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Торопова Т.Ф.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tabs>
                <w:tab w:val="left" w:pos="20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Торопова Т.Ф.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tabs>
                <w:tab w:val="left" w:pos="20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Грязнова Г.Ф.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tabs>
                <w:tab w:val="left" w:pos="20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Грязнова Г.Ф.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tabs>
                <w:tab w:val="left" w:pos="20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3F0" w:rsidRPr="00A553F0" w:rsidTr="009C17DF"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A553F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0" w:rsidRPr="00A553F0" w:rsidRDefault="00A553F0" w:rsidP="00DF45F3">
            <w:pPr>
              <w:tabs>
                <w:tab w:val="left" w:pos="20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7A6" w:rsidRDefault="004807A6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F3" w:rsidRPr="00DC32CB" w:rsidRDefault="00F734C9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4FE6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Pr="00E74FE6">
        <w:rPr>
          <w:rFonts w:ascii="Times New Roman" w:hAnsi="Times New Roman" w:cs="Times New Roman"/>
          <w:sz w:val="24"/>
          <w:szCs w:val="24"/>
        </w:rPr>
        <w:t xml:space="preserve">активно участвуют в очных и заочных конкурсах педагогического мастерства районного, республиканского, российского уровней. </w:t>
      </w:r>
    </w:p>
    <w:p w:rsidR="00A553F0" w:rsidRPr="00DF45F3" w:rsidRDefault="00F734C9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участия учителей в конкурсах:</w:t>
      </w: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568"/>
        <w:gridCol w:w="3225"/>
        <w:gridCol w:w="2127"/>
        <w:gridCol w:w="1843"/>
        <w:gridCol w:w="2302"/>
      </w:tblGrid>
      <w:tr w:rsidR="00F734C9" w:rsidRPr="003C7B6A" w:rsidTr="00F734C9">
        <w:tc>
          <w:tcPr>
            <w:tcW w:w="568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7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>Уровень проведения, место, дата проведения</w:t>
            </w:r>
          </w:p>
        </w:tc>
        <w:tc>
          <w:tcPr>
            <w:tcW w:w="1843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02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734C9" w:rsidRPr="003C7B6A" w:rsidTr="00F734C9">
        <w:tc>
          <w:tcPr>
            <w:tcW w:w="568" w:type="dxa"/>
          </w:tcPr>
          <w:p w:rsidR="00F734C9" w:rsidRPr="003C7B6A" w:rsidRDefault="00F734C9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 xml:space="preserve">1. </w:t>
            </w:r>
          </w:p>
        </w:tc>
        <w:tc>
          <w:tcPr>
            <w:tcW w:w="3225" w:type="dxa"/>
          </w:tcPr>
          <w:p w:rsidR="00F734C9" w:rsidRPr="00DF45F3" w:rsidRDefault="0055749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«Моя презентация» в номинации «Воспитание семейных ценностей»</w:t>
            </w:r>
          </w:p>
        </w:tc>
        <w:tc>
          <w:tcPr>
            <w:tcW w:w="2127" w:type="dxa"/>
          </w:tcPr>
          <w:p w:rsidR="00F734C9" w:rsidRDefault="0055749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557497" w:rsidRPr="003C7B6A" w:rsidRDefault="0055749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2014г.</w:t>
            </w:r>
          </w:p>
        </w:tc>
        <w:tc>
          <w:tcPr>
            <w:tcW w:w="1843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A">
              <w:rPr>
                <w:rFonts w:ascii="Times New Roman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3C7B6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02" w:type="dxa"/>
          </w:tcPr>
          <w:p w:rsidR="00F734C9" w:rsidRPr="003C7B6A" w:rsidRDefault="00F734C9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11C1A" w:rsidRPr="003C7B6A" w:rsidTr="004807A6">
        <w:tc>
          <w:tcPr>
            <w:tcW w:w="568" w:type="dxa"/>
            <w:vMerge w:val="restart"/>
          </w:tcPr>
          <w:p w:rsidR="00911C1A" w:rsidRPr="003C7B6A" w:rsidRDefault="00911C1A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2.</w:t>
            </w:r>
          </w:p>
        </w:tc>
        <w:tc>
          <w:tcPr>
            <w:tcW w:w="3225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педагогов «Моя лучшая презентация» </w:t>
            </w:r>
          </w:p>
        </w:tc>
        <w:tc>
          <w:tcPr>
            <w:tcW w:w="2127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Российский,</w:t>
            </w:r>
          </w:p>
          <w:p w:rsidR="00911C1A" w:rsidRPr="005B4554" w:rsidRDefault="00911C1A" w:rsidP="00DF45F3">
            <w:pPr>
              <w:rPr>
                <w:sz w:val="20"/>
                <w:szCs w:val="20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843" w:type="dxa"/>
            <w:vMerge w:val="restart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02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Диплом III степени в номинации «Предметы начальной школы», предмет «Русский язык»</w:t>
            </w:r>
          </w:p>
        </w:tc>
      </w:tr>
      <w:tr w:rsidR="00911C1A" w:rsidRPr="003C7B6A" w:rsidTr="004807A6">
        <w:tc>
          <w:tcPr>
            <w:tcW w:w="568" w:type="dxa"/>
            <w:vMerge/>
          </w:tcPr>
          <w:p w:rsidR="00911C1A" w:rsidRPr="003C7B6A" w:rsidRDefault="00911C1A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</w:p>
        </w:tc>
        <w:tc>
          <w:tcPr>
            <w:tcW w:w="3225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III Республиканский конкурс педагогического мастерства по применению образовательных технологий с использованием ИКТ</w:t>
            </w:r>
          </w:p>
        </w:tc>
        <w:tc>
          <w:tcPr>
            <w:tcW w:w="2127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Республиканский, Министерство образования Республики Коми</w:t>
            </w:r>
          </w:p>
        </w:tc>
        <w:tc>
          <w:tcPr>
            <w:tcW w:w="1843" w:type="dxa"/>
            <w:vMerge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911C1A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«Урок (внеурочное учебное занятие) в НОО»</w:t>
            </w:r>
          </w:p>
        </w:tc>
      </w:tr>
      <w:tr w:rsidR="00557497" w:rsidRPr="003C7B6A" w:rsidTr="00F734C9">
        <w:tc>
          <w:tcPr>
            <w:tcW w:w="568" w:type="dxa"/>
          </w:tcPr>
          <w:p w:rsidR="00557497" w:rsidRPr="003C7B6A" w:rsidRDefault="00557497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3.</w:t>
            </w:r>
          </w:p>
        </w:tc>
        <w:tc>
          <w:tcPr>
            <w:tcW w:w="3225" w:type="dxa"/>
          </w:tcPr>
          <w:p w:rsidR="00557497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557497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557497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Г.Г.</w:t>
            </w:r>
          </w:p>
        </w:tc>
        <w:tc>
          <w:tcPr>
            <w:tcW w:w="2302" w:type="dxa"/>
          </w:tcPr>
          <w:p w:rsidR="00557497" w:rsidRPr="00911C1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1A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11C1A" w:rsidRPr="003C7B6A" w:rsidTr="00F734C9">
        <w:tc>
          <w:tcPr>
            <w:tcW w:w="568" w:type="dxa"/>
          </w:tcPr>
          <w:p w:rsidR="00911C1A" w:rsidRPr="003C7B6A" w:rsidRDefault="00911C1A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4.</w:t>
            </w:r>
          </w:p>
        </w:tc>
        <w:tc>
          <w:tcPr>
            <w:tcW w:w="3225" w:type="dxa"/>
          </w:tcPr>
          <w:p w:rsidR="00911C1A" w:rsidRPr="003C7B6A" w:rsidRDefault="00DF45F3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педагогов «Мастер-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proofErr w:type="gramEnd"/>
            <w:r w:rsidR="00911C1A" w:rsidRPr="00514426">
              <w:rPr>
                <w:rFonts w:ascii="Times New Roman" w:hAnsi="Times New Roman" w:cs="Times New Roman"/>
                <w:sz w:val="24"/>
                <w:szCs w:val="24"/>
              </w:rPr>
              <w:t>» в номинации «Секретные материалы»</w:t>
            </w:r>
          </w:p>
        </w:tc>
        <w:tc>
          <w:tcPr>
            <w:tcW w:w="2127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302" w:type="dxa"/>
          </w:tcPr>
          <w:p w:rsidR="00911C1A" w:rsidRPr="00AA43F6" w:rsidRDefault="00911C1A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F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11C1A" w:rsidRPr="003C7B6A" w:rsidTr="00F734C9">
        <w:tc>
          <w:tcPr>
            <w:tcW w:w="568" w:type="dxa"/>
          </w:tcPr>
          <w:p w:rsidR="00911C1A" w:rsidRPr="003C7B6A" w:rsidRDefault="00911C1A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5.</w:t>
            </w:r>
          </w:p>
        </w:tc>
        <w:tc>
          <w:tcPr>
            <w:tcW w:w="3225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2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  <w:r w:rsidR="00DF45F3">
              <w:rPr>
                <w:rFonts w:ascii="Times New Roman" w:hAnsi="Times New Roman" w:cs="Times New Roman"/>
                <w:sz w:val="24"/>
                <w:szCs w:val="24"/>
              </w:rPr>
              <w:t>педагогов «Мастер-</w:t>
            </w:r>
            <w:proofErr w:type="spellStart"/>
            <w:proofErr w:type="gramStart"/>
            <w:r w:rsidR="00DF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proofErr w:type="gramEnd"/>
            <w:r w:rsidR="00DF45F3" w:rsidRPr="0051442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514426">
              <w:rPr>
                <w:rFonts w:ascii="Times New Roman" w:hAnsi="Times New Roman" w:cs="Times New Roman"/>
                <w:sz w:val="24"/>
                <w:szCs w:val="24"/>
              </w:rPr>
              <w:t>номинации «Секретные материалы»</w:t>
            </w:r>
          </w:p>
        </w:tc>
        <w:tc>
          <w:tcPr>
            <w:tcW w:w="2127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 С.</w:t>
            </w:r>
          </w:p>
        </w:tc>
        <w:tc>
          <w:tcPr>
            <w:tcW w:w="2302" w:type="dxa"/>
          </w:tcPr>
          <w:p w:rsidR="00911C1A" w:rsidRPr="00514426" w:rsidRDefault="00911C1A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426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911C1A" w:rsidRPr="00514426" w:rsidRDefault="00911C1A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1A" w:rsidRPr="003C7B6A" w:rsidTr="00F734C9">
        <w:tc>
          <w:tcPr>
            <w:tcW w:w="568" w:type="dxa"/>
          </w:tcPr>
          <w:p w:rsidR="00911C1A" w:rsidRPr="003C7B6A" w:rsidRDefault="00911C1A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6.</w:t>
            </w:r>
          </w:p>
        </w:tc>
        <w:tc>
          <w:tcPr>
            <w:tcW w:w="3225" w:type="dxa"/>
          </w:tcPr>
          <w:p w:rsidR="00911C1A" w:rsidRPr="00DF45F3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5F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DF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127" w:type="dxa"/>
          </w:tcPr>
          <w:p w:rsidR="00911C1A" w:rsidRPr="003C7B6A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43" w:type="dxa"/>
          </w:tcPr>
          <w:p w:rsidR="00911C1A" w:rsidRPr="003C7B6A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302" w:type="dxa"/>
          </w:tcPr>
          <w:p w:rsidR="00911C1A" w:rsidRPr="003C7B6A" w:rsidRDefault="00911C1A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4" w:rsidRPr="003C7B6A" w:rsidTr="00F734C9">
        <w:tc>
          <w:tcPr>
            <w:tcW w:w="568" w:type="dxa"/>
            <w:vMerge w:val="restart"/>
          </w:tcPr>
          <w:p w:rsidR="00362D04" w:rsidRDefault="00362D04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t>7.</w:t>
            </w:r>
          </w:p>
        </w:tc>
        <w:tc>
          <w:tcPr>
            <w:tcW w:w="3225" w:type="dxa"/>
          </w:tcPr>
          <w:p w:rsidR="00362D04" w:rsidRPr="00DF45F3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сайтов</w:t>
            </w:r>
          </w:p>
        </w:tc>
        <w:tc>
          <w:tcPr>
            <w:tcW w:w="2127" w:type="dxa"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  <w:vMerge w:val="restart"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 Н.</w:t>
            </w:r>
          </w:p>
        </w:tc>
        <w:tc>
          <w:tcPr>
            <w:tcW w:w="2302" w:type="dxa"/>
          </w:tcPr>
          <w:p w:rsidR="00362D04" w:rsidRPr="003C7B6A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D04" w:rsidRPr="003C7B6A" w:rsidTr="00F734C9">
        <w:tc>
          <w:tcPr>
            <w:tcW w:w="568" w:type="dxa"/>
            <w:vMerge/>
          </w:tcPr>
          <w:p w:rsidR="00362D04" w:rsidRDefault="00362D04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</w:p>
        </w:tc>
        <w:tc>
          <w:tcPr>
            <w:tcW w:w="3225" w:type="dxa"/>
          </w:tcPr>
          <w:p w:rsidR="00362D04" w:rsidRPr="00EC767B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EC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2127" w:type="dxa"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43" w:type="dxa"/>
            <w:vMerge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4" w:rsidRPr="003C7B6A" w:rsidTr="00F734C9">
        <w:tc>
          <w:tcPr>
            <w:tcW w:w="568" w:type="dxa"/>
            <w:vMerge w:val="restart"/>
          </w:tcPr>
          <w:p w:rsidR="00362D04" w:rsidRDefault="00362D04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  <w:r>
              <w:lastRenderedPageBreak/>
              <w:t>8.</w:t>
            </w:r>
          </w:p>
        </w:tc>
        <w:tc>
          <w:tcPr>
            <w:tcW w:w="3225" w:type="dxa"/>
          </w:tcPr>
          <w:p w:rsidR="00362D04" w:rsidRPr="00362D04" w:rsidRDefault="00362D04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конкурс для работников образования «Лучшая методическая разработка» - методическая разработка урока обществознания «Семья и семейные отношения» (5 класс)</w:t>
            </w:r>
          </w:p>
        </w:tc>
        <w:tc>
          <w:tcPr>
            <w:tcW w:w="2127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Е. В.</w:t>
            </w:r>
          </w:p>
        </w:tc>
        <w:tc>
          <w:tcPr>
            <w:tcW w:w="2302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62D04" w:rsidRPr="003C7B6A" w:rsidTr="00F734C9">
        <w:tc>
          <w:tcPr>
            <w:tcW w:w="568" w:type="dxa"/>
            <w:vMerge/>
          </w:tcPr>
          <w:p w:rsidR="00362D04" w:rsidRDefault="00362D04" w:rsidP="00DF45F3">
            <w:pPr>
              <w:pStyle w:val="a4"/>
              <w:numPr>
                <w:ilvl w:val="0"/>
                <w:numId w:val="13"/>
              </w:numPr>
              <w:ind w:left="0"/>
              <w:contextualSpacing w:val="0"/>
            </w:pPr>
          </w:p>
        </w:tc>
        <w:tc>
          <w:tcPr>
            <w:tcW w:w="3225" w:type="dxa"/>
          </w:tcPr>
          <w:p w:rsidR="00362D04" w:rsidRPr="00755078" w:rsidRDefault="00362D04" w:rsidP="00DF45F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lang w:val="de-DE"/>
              </w:rPr>
            </w:pPr>
            <w:r w:rsidRPr="00755078">
              <w:rPr>
                <w:bCs/>
                <w:color w:val="000000"/>
              </w:rPr>
              <w:t>Муниципальный конкурс метод</w:t>
            </w:r>
            <w:r>
              <w:rPr>
                <w:bCs/>
                <w:color w:val="000000"/>
              </w:rPr>
              <w:t>ических разработок педагогов ОУ</w:t>
            </w:r>
            <w:r w:rsidRPr="00755078">
              <w:rPr>
                <w:bCs/>
                <w:color w:val="000000"/>
              </w:rPr>
              <w:t>, посвященный 70-летию Победы в Великой Отечественной войне</w:t>
            </w:r>
            <w:r>
              <w:rPr>
                <w:bCs/>
                <w:color w:val="000000"/>
              </w:rPr>
              <w:t xml:space="preserve"> -</w:t>
            </w:r>
            <w:r w:rsidRPr="00755078">
              <w:t xml:space="preserve"> Конспект урока к 70-летию Победы «Великая Отечественная война»</w:t>
            </w:r>
          </w:p>
        </w:tc>
        <w:tc>
          <w:tcPr>
            <w:tcW w:w="2127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62D04" w:rsidRPr="003C7B6A" w:rsidTr="00F734C9">
        <w:tc>
          <w:tcPr>
            <w:tcW w:w="568" w:type="dxa"/>
            <w:vMerge/>
          </w:tcPr>
          <w:p w:rsidR="00362D04" w:rsidRDefault="00362D04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362D04" w:rsidRPr="00755078" w:rsidRDefault="00362D04" w:rsidP="00DF45F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55078">
              <w:rPr>
                <w:bCs/>
                <w:color w:val="000000"/>
              </w:rPr>
              <w:t>Международный открытый каталог для учителей и студентов «Конспекты уроков», конкурс «Конспект года»</w:t>
            </w:r>
            <w:r>
              <w:rPr>
                <w:bCs/>
                <w:color w:val="000000"/>
              </w:rPr>
              <w:t xml:space="preserve"> -</w:t>
            </w:r>
            <w:r w:rsidRPr="00755078">
              <w:t xml:space="preserve"> методическая разработка урока обществознания «Семья и семейные отношения» (5 класс)</w:t>
            </w:r>
          </w:p>
        </w:tc>
        <w:tc>
          <w:tcPr>
            <w:tcW w:w="2127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362D04" w:rsidRDefault="00362D04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62D04" w:rsidRPr="00362D04" w:rsidRDefault="00362D04" w:rsidP="00DF4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D0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A3737" w:rsidRPr="003C7B6A" w:rsidTr="00F734C9">
        <w:tc>
          <w:tcPr>
            <w:tcW w:w="568" w:type="dxa"/>
            <w:vMerge w:val="restart"/>
          </w:tcPr>
          <w:p w:rsidR="004A3737" w:rsidRDefault="004A3737" w:rsidP="00DF45F3">
            <w:pPr>
              <w:pStyle w:val="a4"/>
              <w:ind w:left="0"/>
              <w:contextualSpacing w:val="0"/>
            </w:pPr>
            <w:r>
              <w:t>9.</w:t>
            </w:r>
          </w:p>
        </w:tc>
        <w:tc>
          <w:tcPr>
            <w:tcW w:w="3225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разработок к 70- </w:t>
            </w:r>
            <w:proofErr w:type="spellStart"/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 Победы  </w:t>
            </w:r>
          </w:p>
        </w:tc>
        <w:tc>
          <w:tcPr>
            <w:tcW w:w="2127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Merge w:val="restart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Воеводина Э. А.</w:t>
            </w:r>
          </w:p>
        </w:tc>
        <w:tc>
          <w:tcPr>
            <w:tcW w:w="2302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7" w:rsidRPr="003C7B6A" w:rsidTr="00F734C9">
        <w:tc>
          <w:tcPr>
            <w:tcW w:w="568" w:type="dxa"/>
            <w:vMerge/>
          </w:tcPr>
          <w:p w:rsidR="004A3737" w:rsidRDefault="004A3737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«Мастер – класс 2015»</w:t>
            </w:r>
          </w:p>
        </w:tc>
        <w:tc>
          <w:tcPr>
            <w:tcW w:w="2127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vMerge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A3737" w:rsidRPr="003C7B6A" w:rsidTr="00F734C9">
        <w:tc>
          <w:tcPr>
            <w:tcW w:w="568" w:type="dxa"/>
          </w:tcPr>
          <w:p w:rsidR="004A3737" w:rsidRDefault="004A3737" w:rsidP="00DF45F3">
            <w:pPr>
              <w:pStyle w:val="a4"/>
              <w:ind w:left="0"/>
              <w:contextualSpacing w:val="0"/>
            </w:pPr>
            <w:r>
              <w:t xml:space="preserve">10. </w:t>
            </w:r>
          </w:p>
        </w:tc>
        <w:tc>
          <w:tcPr>
            <w:tcW w:w="3225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профессиональный конкурс педагогического мастерства «Олимпиада работников образовательных учреждений-2015» по направлению математика.</w:t>
            </w:r>
          </w:p>
        </w:tc>
        <w:tc>
          <w:tcPr>
            <w:tcW w:w="2127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302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7" w:rsidRPr="003C7B6A" w:rsidTr="00F734C9">
        <w:tc>
          <w:tcPr>
            <w:tcW w:w="568" w:type="dxa"/>
          </w:tcPr>
          <w:p w:rsidR="004A3737" w:rsidRDefault="004A3737" w:rsidP="00DF45F3">
            <w:pPr>
              <w:pStyle w:val="a4"/>
              <w:ind w:left="0"/>
              <w:contextualSpacing w:val="0"/>
            </w:pPr>
            <w:r>
              <w:t>11.</w:t>
            </w:r>
          </w:p>
        </w:tc>
        <w:tc>
          <w:tcPr>
            <w:tcW w:w="3225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«Мастер – класс 2015»</w:t>
            </w:r>
          </w:p>
        </w:tc>
        <w:tc>
          <w:tcPr>
            <w:tcW w:w="2127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4A3737" w:rsidRPr="004A3737" w:rsidRDefault="004A3737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2302" w:type="dxa"/>
          </w:tcPr>
          <w:p w:rsidR="004A3737" w:rsidRPr="004A3737" w:rsidRDefault="004A3737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004B" w:rsidRPr="003C7B6A" w:rsidTr="00F734C9">
        <w:tc>
          <w:tcPr>
            <w:tcW w:w="568" w:type="dxa"/>
            <w:vMerge w:val="restart"/>
          </w:tcPr>
          <w:p w:rsidR="009D004B" w:rsidRDefault="009D004B" w:rsidP="00DF45F3">
            <w:pPr>
              <w:pStyle w:val="a4"/>
              <w:ind w:left="0"/>
              <w:contextualSpacing w:val="0"/>
            </w:pPr>
            <w:r>
              <w:t>12.</w:t>
            </w:r>
          </w:p>
        </w:tc>
        <w:tc>
          <w:tcPr>
            <w:tcW w:w="3225" w:type="dxa"/>
          </w:tcPr>
          <w:p w:rsidR="009D004B" w:rsidRPr="00E065E8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004B"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4B"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ГАУДО РК "РЦДО"</w:t>
            </w:r>
          </w:p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презентация»</w:t>
            </w:r>
          </w:p>
        </w:tc>
        <w:tc>
          <w:tcPr>
            <w:tcW w:w="2127" w:type="dxa"/>
          </w:tcPr>
          <w:p w:rsidR="009D004B" w:rsidRPr="00E065E8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004B"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4B" w:rsidRPr="00E065E8" w:rsidRDefault="009D004B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2302" w:type="dxa"/>
          </w:tcPr>
          <w:p w:rsidR="009D004B" w:rsidRPr="00E065E8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04B"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4B" w:rsidRPr="003C7B6A" w:rsidTr="00F734C9">
        <w:tc>
          <w:tcPr>
            <w:tcW w:w="568" w:type="dxa"/>
            <w:vMerge/>
          </w:tcPr>
          <w:p w:rsidR="009D004B" w:rsidRDefault="009D004B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«</w:t>
            </w:r>
            <w:proofErr w:type="spellStart"/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D004B" w:rsidRPr="00E065E8" w:rsidRDefault="009D004B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065E8" w:rsidRPr="00E065E8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4B" w:rsidRPr="003C7B6A" w:rsidTr="00F734C9">
        <w:tc>
          <w:tcPr>
            <w:tcW w:w="568" w:type="dxa"/>
            <w:vMerge/>
          </w:tcPr>
          <w:p w:rsidR="009D004B" w:rsidRDefault="009D004B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«Таланты России»</w:t>
            </w:r>
          </w:p>
        </w:tc>
        <w:tc>
          <w:tcPr>
            <w:tcW w:w="2127" w:type="dxa"/>
          </w:tcPr>
          <w:p w:rsidR="009D004B" w:rsidRPr="00E065E8" w:rsidRDefault="009D004B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065E8" w:rsidRPr="00E065E8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04B" w:rsidRPr="003C7B6A" w:rsidTr="00F734C9">
        <w:tc>
          <w:tcPr>
            <w:tcW w:w="568" w:type="dxa"/>
            <w:vMerge/>
          </w:tcPr>
          <w:p w:rsidR="009D004B" w:rsidRDefault="009D004B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9D004B" w:rsidRPr="00E065E8" w:rsidRDefault="009D004B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Интернет–конкурс «</w:t>
            </w:r>
            <w:proofErr w:type="spellStart"/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vMerge/>
          </w:tcPr>
          <w:p w:rsidR="009D004B" w:rsidRPr="00E065E8" w:rsidRDefault="009D004B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D004B" w:rsidRPr="00DF45F3" w:rsidRDefault="00E065E8" w:rsidP="00DF4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65E8">
              <w:rPr>
                <w:rFonts w:ascii="Times New Roman" w:eastAsia="Times New Roman" w:hAnsi="Times New Roman" w:cs="Times New Roman"/>
                <w:sz w:val="24"/>
                <w:szCs w:val="24"/>
              </w:rPr>
              <w:t>15место</w:t>
            </w:r>
          </w:p>
        </w:tc>
      </w:tr>
      <w:tr w:rsidR="00E065E8" w:rsidRPr="003C7B6A" w:rsidTr="00F734C9">
        <w:tc>
          <w:tcPr>
            <w:tcW w:w="568" w:type="dxa"/>
            <w:vMerge w:val="restart"/>
          </w:tcPr>
          <w:p w:rsidR="00E065E8" w:rsidRDefault="00E065E8" w:rsidP="00DF45F3">
            <w:pPr>
              <w:pStyle w:val="a4"/>
              <w:ind w:left="0"/>
              <w:contextualSpacing w:val="0"/>
            </w:pPr>
            <w:r>
              <w:t>13.</w:t>
            </w:r>
          </w:p>
        </w:tc>
        <w:tc>
          <w:tcPr>
            <w:tcW w:w="3225" w:type="dxa"/>
          </w:tcPr>
          <w:p w:rsidR="00E065E8" w:rsidRPr="00DF45F3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«Лучший сайт педагога»</w:t>
            </w:r>
          </w:p>
        </w:tc>
        <w:tc>
          <w:tcPr>
            <w:tcW w:w="2127" w:type="dxa"/>
          </w:tcPr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E065E8" w:rsidRPr="00DF45F3" w:rsidRDefault="00E065E8" w:rsidP="00DF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E065E8" w:rsidRPr="00E065E8" w:rsidRDefault="00E065E8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Е. И.</w:t>
            </w:r>
          </w:p>
        </w:tc>
        <w:tc>
          <w:tcPr>
            <w:tcW w:w="2302" w:type="dxa"/>
          </w:tcPr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участие </w:t>
            </w:r>
          </w:p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E8" w:rsidRPr="003C7B6A" w:rsidTr="00F734C9">
        <w:tc>
          <w:tcPr>
            <w:tcW w:w="568" w:type="dxa"/>
            <w:vMerge/>
          </w:tcPr>
          <w:p w:rsidR="00E065E8" w:rsidRDefault="00E065E8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E065E8" w:rsidRPr="00DF45F3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II дистанционный фестиваль педагогического мастерства </w:t>
            </w:r>
            <w:r w:rsidRPr="00E0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проектной и исследовательской деятельности</w:t>
            </w:r>
          </w:p>
        </w:tc>
        <w:tc>
          <w:tcPr>
            <w:tcW w:w="2127" w:type="dxa"/>
          </w:tcPr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  <w:p w:rsidR="00E065E8" w:rsidRPr="00E065E8" w:rsidRDefault="00E065E8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5E8" w:rsidRPr="00E065E8" w:rsidRDefault="00E065E8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065E8" w:rsidRPr="00DF45F3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портале сетевого </w:t>
            </w:r>
            <w:r w:rsidRPr="00E06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сообщества «Открытый класс»</w:t>
            </w:r>
          </w:p>
        </w:tc>
      </w:tr>
      <w:tr w:rsidR="00E065E8" w:rsidRPr="003C7B6A" w:rsidTr="00EC767B">
        <w:trPr>
          <w:trHeight w:val="1118"/>
        </w:trPr>
        <w:tc>
          <w:tcPr>
            <w:tcW w:w="568" w:type="dxa"/>
            <w:vMerge/>
          </w:tcPr>
          <w:p w:rsidR="00E065E8" w:rsidRDefault="00E065E8" w:rsidP="00DF45F3">
            <w:pPr>
              <w:pStyle w:val="a4"/>
              <w:ind w:left="0"/>
              <w:contextualSpacing w:val="0"/>
            </w:pPr>
          </w:p>
        </w:tc>
        <w:tc>
          <w:tcPr>
            <w:tcW w:w="3225" w:type="dxa"/>
          </w:tcPr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методических разработок педагогов ОУ, </w:t>
            </w:r>
            <w:proofErr w:type="gramStart"/>
            <w:r w:rsidRPr="00E065E8"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ВОВ</w:t>
            </w:r>
          </w:p>
        </w:tc>
        <w:tc>
          <w:tcPr>
            <w:tcW w:w="2127" w:type="dxa"/>
          </w:tcPr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E065E8" w:rsidRPr="00E065E8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E8" w:rsidRPr="00E065E8" w:rsidRDefault="00E065E8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65E8" w:rsidRPr="00E065E8" w:rsidRDefault="00E065E8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065E8" w:rsidRPr="004A3737" w:rsidRDefault="00E065E8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73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065E8" w:rsidRDefault="00E065E8" w:rsidP="00DF45F3">
            <w:pPr>
              <w:jc w:val="both"/>
              <w:rPr>
                <w:sz w:val="16"/>
                <w:szCs w:val="16"/>
              </w:rPr>
            </w:pPr>
          </w:p>
        </w:tc>
      </w:tr>
    </w:tbl>
    <w:p w:rsidR="00F734C9" w:rsidRDefault="00F734C9" w:rsidP="00DF4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DF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Большое внимание уделяется работе с молодыми специалистами. </w:t>
      </w:r>
      <w:r w:rsidRPr="00E74FE6">
        <w:rPr>
          <w:rFonts w:ascii="Times New Roman" w:hAnsi="Times New Roman" w:cs="Times New Roman"/>
          <w:sz w:val="24"/>
          <w:szCs w:val="24"/>
        </w:rPr>
        <w:t xml:space="preserve">В школе организовано </w:t>
      </w:r>
      <w:r w:rsidRPr="00515FEE">
        <w:rPr>
          <w:rFonts w:ascii="Times New Roman" w:hAnsi="Times New Roman" w:cs="Times New Roman"/>
          <w:b/>
          <w:sz w:val="24"/>
          <w:szCs w:val="24"/>
        </w:rPr>
        <w:t>наставничество</w:t>
      </w:r>
      <w:r w:rsidRPr="00E74FE6">
        <w:rPr>
          <w:rFonts w:ascii="Times New Roman" w:hAnsi="Times New Roman" w:cs="Times New Roman"/>
          <w:sz w:val="24"/>
          <w:szCs w:val="24"/>
        </w:rPr>
        <w:t xml:space="preserve">. Наставник оказывает методическую помощь в составлении рабочих программ, </w:t>
      </w:r>
      <w:r>
        <w:rPr>
          <w:rFonts w:ascii="Times New Roman" w:hAnsi="Times New Roman" w:cs="Times New Roman"/>
          <w:sz w:val="24"/>
          <w:szCs w:val="24"/>
        </w:rPr>
        <w:t>календарно-</w:t>
      </w:r>
      <w:r w:rsidRPr="00E74FE6">
        <w:rPr>
          <w:rFonts w:ascii="Times New Roman" w:hAnsi="Times New Roman" w:cs="Times New Roman"/>
          <w:sz w:val="24"/>
          <w:szCs w:val="24"/>
        </w:rPr>
        <w:t>тематического планирования, самоанализа урока, в освоении новых технологий, в работе с одаренными и слабоуспевающими учениками, в выборе форм контроля. В текущем учебном году методическую работу в качестве наставника м</w:t>
      </w:r>
      <w:r w:rsidR="00EC767B">
        <w:rPr>
          <w:rFonts w:ascii="Times New Roman" w:hAnsi="Times New Roman" w:cs="Times New Roman"/>
          <w:sz w:val="24"/>
          <w:szCs w:val="24"/>
        </w:rPr>
        <w:t>олодых специалистов выполнял</w:t>
      </w:r>
      <w:r w:rsidRPr="00E74FE6">
        <w:rPr>
          <w:rFonts w:ascii="Times New Roman" w:hAnsi="Times New Roman" w:cs="Times New Roman"/>
          <w:sz w:val="24"/>
          <w:szCs w:val="24"/>
        </w:rPr>
        <w:t xml:space="preserve"> </w:t>
      </w:r>
      <w:r w:rsidR="00EC767B">
        <w:rPr>
          <w:rFonts w:ascii="Times New Roman" w:hAnsi="Times New Roman" w:cs="Times New Roman"/>
          <w:sz w:val="24"/>
          <w:szCs w:val="24"/>
        </w:rPr>
        <w:t>1 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767B">
        <w:rPr>
          <w:rFonts w:ascii="Times New Roman" w:hAnsi="Times New Roman" w:cs="Times New Roman"/>
          <w:sz w:val="24"/>
          <w:szCs w:val="24"/>
        </w:rPr>
        <w:t xml:space="preserve">Чупрова Г. Г., учитель начальных классов и коми языка. </w:t>
      </w:r>
    </w:p>
    <w:p w:rsidR="004807A6" w:rsidRPr="004807A6" w:rsidRDefault="004807A6" w:rsidP="00DF45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7A6">
        <w:rPr>
          <w:rFonts w:ascii="Times New Roman" w:hAnsi="Times New Roman" w:cs="Times New Roman"/>
          <w:sz w:val="24"/>
          <w:szCs w:val="24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учительских кадров через </w:t>
      </w:r>
      <w:r w:rsidRPr="004807A6">
        <w:rPr>
          <w:rFonts w:ascii="Times New Roman" w:hAnsi="Times New Roman" w:cs="Times New Roman"/>
          <w:b/>
          <w:sz w:val="24"/>
          <w:szCs w:val="24"/>
        </w:rPr>
        <w:t>курсовую систему</w:t>
      </w:r>
      <w:r w:rsidRPr="004807A6">
        <w:rPr>
          <w:rFonts w:ascii="Times New Roman" w:hAnsi="Times New Roman" w:cs="Times New Roman"/>
          <w:sz w:val="24"/>
          <w:szCs w:val="24"/>
        </w:rPr>
        <w:t xml:space="preserve"> повышения квалификации (организация и контроль) и стимулирование педагогов школы к аттестации на более высокие квалификационные категории. </w:t>
      </w:r>
    </w:p>
    <w:p w:rsidR="004807A6" w:rsidRPr="004807A6" w:rsidRDefault="004807A6" w:rsidP="00DF4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7A6">
        <w:rPr>
          <w:rFonts w:ascii="Times New Roman" w:hAnsi="Times New Roman" w:cs="Times New Roman"/>
          <w:sz w:val="24"/>
          <w:szCs w:val="24"/>
        </w:rPr>
        <w:t xml:space="preserve">В 2014-2015 учебном году многие педагоги (17) освоили </w:t>
      </w:r>
      <w:r w:rsidRPr="004807A6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  <w:r w:rsidRPr="004807A6">
        <w:rPr>
          <w:rFonts w:ascii="Times New Roman" w:hAnsi="Times New Roman" w:cs="Times New Roman"/>
          <w:sz w:val="24"/>
          <w:szCs w:val="24"/>
        </w:rPr>
        <w:t xml:space="preserve">, связанные с введением </w:t>
      </w:r>
      <w:proofErr w:type="gramStart"/>
      <w:r w:rsidRPr="004807A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4807A6">
        <w:rPr>
          <w:rFonts w:ascii="Times New Roman" w:hAnsi="Times New Roman" w:cs="Times New Roman"/>
          <w:sz w:val="24"/>
          <w:szCs w:val="24"/>
        </w:rPr>
        <w:t xml:space="preserve"> ФГОС на уровне основного общего образования. Курсы повышения квалификации прошли три члена администрации: Ермолина К.А.,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М.М. заместители по учебной работе,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ДуркинаВ.В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., заместитель по методической работе. </w:t>
      </w:r>
      <w:proofErr w:type="gramStart"/>
      <w:r w:rsidRPr="004807A6">
        <w:rPr>
          <w:rFonts w:ascii="Times New Roman" w:hAnsi="Times New Roman" w:cs="Times New Roman"/>
          <w:sz w:val="24"/>
          <w:szCs w:val="24"/>
        </w:rPr>
        <w:t xml:space="preserve">Курсы по изучению особенностей преподавания предметов на 2 и 3 ступени образования в условиях реализации ФГОС прошли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Ф.П.,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С.А. (учителя математики),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Н.С., Тиранов В.А. (учителя технологии), Самарин М.В., Серебренников С.Н. (учителя физической культуры),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А.Я. (учитель истории, обществознания),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Мяндина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Н.В. (учитель иностранного языка), Поспелова О.Г. (педагог-психолог), Чупрова Г.</w:t>
      </w:r>
      <w:proofErr w:type="gramEnd"/>
      <w:r w:rsidRPr="004807A6">
        <w:rPr>
          <w:rFonts w:ascii="Times New Roman" w:hAnsi="Times New Roman" w:cs="Times New Roman"/>
          <w:sz w:val="24"/>
          <w:szCs w:val="24"/>
        </w:rPr>
        <w:t xml:space="preserve">Г. (учитель коми языка). </w:t>
      </w:r>
    </w:p>
    <w:p w:rsidR="004807A6" w:rsidRPr="004807A6" w:rsidRDefault="004807A6" w:rsidP="00DF4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7A6">
        <w:rPr>
          <w:rFonts w:ascii="Times New Roman" w:hAnsi="Times New Roman" w:cs="Times New Roman"/>
          <w:sz w:val="24"/>
          <w:szCs w:val="24"/>
        </w:rPr>
        <w:t xml:space="preserve">В 2014 – 2015 учебном году </w:t>
      </w:r>
      <w:r w:rsidRPr="004807A6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4807A6">
        <w:rPr>
          <w:rFonts w:ascii="Times New Roman" w:hAnsi="Times New Roman" w:cs="Times New Roman"/>
          <w:sz w:val="24"/>
          <w:szCs w:val="24"/>
        </w:rPr>
        <w:t xml:space="preserve"> педагогов, подтверждающих соответствие занимаемой должности, проходила в образовательном учреждении, в школе была создана аттестационная комиссия, включающая опытных педагогов. </w:t>
      </w:r>
      <w:proofErr w:type="gramStart"/>
      <w:r w:rsidRPr="004807A6">
        <w:rPr>
          <w:rFonts w:ascii="Times New Roman" w:hAnsi="Times New Roman" w:cs="Times New Roman"/>
          <w:sz w:val="24"/>
          <w:szCs w:val="24"/>
        </w:rPr>
        <w:t xml:space="preserve">Аттестовались с целью присвоения высшей квалификационной категории четыре учителя (прошлый учебный год – 1)  (Носова Г.П., Ляпунова Е.И., Чупрова Г.Г., Чупрова Е.В.), десять учителей (Никитина А.П., Ермолина О.С.,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Мяндина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А.А., Кузнецова Г.М.,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 О.П., Самарин М.В., Серебренникова Е.Н.) - с целью присвоения</w:t>
      </w:r>
      <w:proofErr w:type="gramEnd"/>
      <w:r w:rsidRPr="004807A6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(прошлый учебный год - 2). </w:t>
      </w:r>
    </w:p>
    <w:p w:rsidR="004807A6" w:rsidRPr="004807A6" w:rsidRDefault="004807A6" w:rsidP="00DF45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7A6">
        <w:rPr>
          <w:rFonts w:ascii="Times New Roman" w:hAnsi="Times New Roman" w:cs="Times New Roman"/>
          <w:sz w:val="24"/>
          <w:szCs w:val="24"/>
        </w:rPr>
        <w:t xml:space="preserve">Таким образом, качественный состав педагогического коллектива </w:t>
      </w:r>
      <w:proofErr w:type="gramStart"/>
      <w:r w:rsidRPr="004807A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4807A6">
        <w:rPr>
          <w:rFonts w:ascii="Times New Roman" w:hAnsi="Times New Roman" w:cs="Times New Roman"/>
          <w:sz w:val="24"/>
          <w:szCs w:val="24"/>
        </w:rPr>
        <w:t xml:space="preserve"> </w:t>
      </w:r>
      <w:r w:rsidR="00DF45F3" w:rsidRPr="00DF45F3">
        <w:rPr>
          <w:rFonts w:ascii="Times New Roman" w:hAnsi="Times New Roman" w:cs="Times New Roman"/>
          <w:sz w:val="24"/>
          <w:szCs w:val="24"/>
        </w:rPr>
        <w:t>2014-2015</w:t>
      </w:r>
      <w:r w:rsidR="00DF45F3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DF45F3" w:rsidRPr="00DF45F3">
        <w:rPr>
          <w:rFonts w:ascii="Times New Roman" w:hAnsi="Times New Roman" w:cs="Times New Roman"/>
          <w:sz w:val="24"/>
          <w:szCs w:val="24"/>
        </w:rPr>
        <w:t xml:space="preserve"> </w:t>
      </w:r>
      <w:r w:rsidRPr="004807A6">
        <w:rPr>
          <w:rFonts w:ascii="Times New Roman" w:hAnsi="Times New Roman" w:cs="Times New Roman"/>
          <w:sz w:val="24"/>
          <w:szCs w:val="24"/>
        </w:rPr>
        <w:t>года:</w:t>
      </w:r>
    </w:p>
    <w:tbl>
      <w:tblPr>
        <w:tblStyle w:val="a6"/>
        <w:tblW w:w="0" w:type="auto"/>
        <w:tblLook w:val="04A0"/>
      </w:tblPr>
      <w:tblGrid>
        <w:gridCol w:w="4204"/>
        <w:gridCol w:w="1274"/>
        <w:gridCol w:w="1274"/>
        <w:gridCol w:w="1412"/>
        <w:gridCol w:w="1407"/>
      </w:tblGrid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кадров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высшую квалификационную категорию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8 (11,4%),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8 (12,7%)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7 (10%)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8 (11%)</w:t>
            </w:r>
          </w:p>
        </w:tc>
      </w:tr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учителей, имеющих первую квалификационную категорию 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25(35,7%)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24 (38%)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23 (33%)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24 (34%)</w:t>
            </w:r>
          </w:p>
        </w:tc>
      </w:tr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вторую квалификационную категорию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14 (20%)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 (9,5%)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4 (6%)</w:t>
            </w:r>
          </w:p>
        </w:tc>
      </w:tr>
      <w:tr w:rsidR="004807A6" w:rsidRPr="004807A6" w:rsidTr="004807A6">
        <w:tc>
          <w:tcPr>
            <w:tcW w:w="420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без категории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23(32,8%)</w:t>
            </w:r>
          </w:p>
        </w:tc>
        <w:tc>
          <w:tcPr>
            <w:tcW w:w="1274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25 (40%)</w:t>
            </w:r>
          </w:p>
        </w:tc>
        <w:tc>
          <w:tcPr>
            <w:tcW w:w="141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35 (49%)</w:t>
            </w:r>
          </w:p>
        </w:tc>
        <w:tc>
          <w:tcPr>
            <w:tcW w:w="1407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34 (49%)</w:t>
            </w:r>
          </w:p>
        </w:tc>
      </w:tr>
    </w:tbl>
    <w:p w:rsidR="004807A6" w:rsidRPr="004807A6" w:rsidRDefault="004807A6" w:rsidP="00DF4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07A6" w:rsidRPr="004807A6" w:rsidRDefault="004807A6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7A6">
        <w:rPr>
          <w:rFonts w:ascii="Times New Roman" w:hAnsi="Times New Roman" w:cs="Times New Roman"/>
          <w:sz w:val="24"/>
          <w:szCs w:val="24"/>
        </w:rPr>
        <w:lastRenderedPageBreak/>
        <w:t>Почетную грамоту школы получили в 2014-2015 учебном году 12 человек (в прошлом – 10), Почетные Грамоты Управления образования администрации МР «</w:t>
      </w:r>
      <w:proofErr w:type="spellStart"/>
      <w:r w:rsidRPr="004807A6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4807A6">
        <w:rPr>
          <w:rFonts w:ascii="Times New Roman" w:hAnsi="Times New Roman" w:cs="Times New Roman"/>
          <w:sz w:val="24"/>
          <w:szCs w:val="24"/>
        </w:rPr>
        <w:t xml:space="preserve">» - 0 человек (в прошлом – 2), Грамоты Министерства образования РК – 2  (в прошлом – 0), грамоту МО РФ – 1(в прошлом – 1). </w:t>
      </w:r>
    </w:p>
    <w:p w:rsidR="004807A6" w:rsidRPr="004807A6" w:rsidRDefault="004807A6" w:rsidP="00DF4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12" w:type="dxa"/>
        <w:tblLook w:val="04A0"/>
      </w:tblPr>
      <w:tblGrid>
        <w:gridCol w:w="532"/>
        <w:gridCol w:w="2411"/>
        <w:gridCol w:w="2700"/>
        <w:gridCol w:w="2061"/>
        <w:gridCol w:w="2008"/>
      </w:tblGrid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00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2061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8" w:type="dxa"/>
          </w:tcPr>
          <w:p w:rsidR="004807A6" w:rsidRPr="004807A6" w:rsidRDefault="004807A6" w:rsidP="00DF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2700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Почетная грамота школы</w:t>
            </w:r>
          </w:p>
        </w:tc>
        <w:tc>
          <w:tcPr>
            <w:tcW w:w="2061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2008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 честь Дня учителя</w:t>
            </w: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Серебренникова Е.Н.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Тиранов В.А.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Булыгина В.Б.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Серебренников С.Н.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Ляпунова Е.И.</w:t>
            </w:r>
          </w:p>
        </w:tc>
        <w:tc>
          <w:tcPr>
            <w:tcW w:w="2700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Почетная грамота школы</w:t>
            </w:r>
          </w:p>
        </w:tc>
        <w:tc>
          <w:tcPr>
            <w:tcW w:w="2061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</w:tc>
        <w:tc>
          <w:tcPr>
            <w:tcW w:w="2008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За проведение недели русского языка в период празднования 70-летия Победы в ВОВ</w:t>
            </w: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Ермолина О.С.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Воеводина Н.И.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rPr>
          <w:trHeight w:val="271"/>
        </w:trPr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Носова Г.П.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Кузнецова Г.М.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Носова Г.П.</w:t>
            </w:r>
          </w:p>
        </w:tc>
        <w:tc>
          <w:tcPr>
            <w:tcW w:w="2700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МО МР «</w:t>
            </w: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61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04.06.15</w:t>
            </w:r>
          </w:p>
        </w:tc>
        <w:tc>
          <w:tcPr>
            <w:tcW w:w="2008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40-летие </w:t>
            </w: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. деятельности</w:t>
            </w: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Воеводина Н.И.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rPr>
          <w:trHeight w:val="276"/>
        </w:trPr>
        <w:tc>
          <w:tcPr>
            <w:tcW w:w="532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411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Соловьев Е.В.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rPr>
          <w:trHeight w:val="438"/>
        </w:trPr>
        <w:tc>
          <w:tcPr>
            <w:tcW w:w="532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За вклад в </w:t>
            </w:r>
            <w:proofErr w:type="gram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gram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молодежи</w:t>
            </w: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Мяндина</w:t>
            </w:r>
            <w:proofErr w:type="spellEnd"/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00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РК</w:t>
            </w:r>
          </w:p>
        </w:tc>
        <w:tc>
          <w:tcPr>
            <w:tcW w:w="2061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03.10.14</w:t>
            </w:r>
          </w:p>
        </w:tc>
        <w:tc>
          <w:tcPr>
            <w:tcW w:w="2008" w:type="dxa"/>
            <w:vMerge w:val="restart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700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A6" w:rsidRPr="004807A6" w:rsidTr="004807A6">
        <w:tc>
          <w:tcPr>
            <w:tcW w:w="532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Носова С.Л. (библиотекарь)</w:t>
            </w:r>
          </w:p>
        </w:tc>
        <w:tc>
          <w:tcPr>
            <w:tcW w:w="2700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A6">
              <w:rPr>
                <w:rFonts w:ascii="Times New Roman" w:hAnsi="Times New Roman" w:cs="Times New Roman"/>
                <w:sz w:val="24"/>
                <w:szCs w:val="24"/>
              </w:rPr>
              <w:t>МО и Н РФ</w:t>
            </w:r>
          </w:p>
        </w:tc>
        <w:tc>
          <w:tcPr>
            <w:tcW w:w="2061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807A6" w:rsidRPr="004807A6" w:rsidRDefault="004807A6" w:rsidP="00DF4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7B" w:rsidRDefault="00EC767B" w:rsidP="00DF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DF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F734C9" w:rsidRDefault="00F734C9" w:rsidP="00DF45F3">
      <w:pPr>
        <w:pStyle w:val="a4"/>
        <w:numPr>
          <w:ilvl w:val="0"/>
          <w:numId w:val="20"/>
        </w:numPr>
        <w:ind w:left="0"/>
        <w:jc w:val="both"/>
      </w:pPr>
      <w:r>
        <w:t>Методическая работа школы проводилась в соответствии с планом.</w:t>
      </w:r>
    </w:p>
    <w:p w:rsidR="00F734C9" w:rsidRDefault="00F734C9" w:rsidP="00DF45F3">
      <w:pPr>
        <w:pStyle w:val="a4"/>
        <w:numPr>
          <w:ilvl w:val="0"/>
          <w:numId w:val="20"/>
        </w:numPr>
        <w:ind w:left="0"/>
        <w:jc w:val="both"/>
      </w:pPr>
      <w:r>
        <w:t>Использовались разные формы методической работы, в том числе совершенствовались формы проведения педсоветов, методических советов, что ведет к совершенствованию системы педагогического сотрудничества.</w:t>
      </w:r>
    </w:p>
    <w:p w:rsidR="00F734C9" w:rsidRDefault="00F734C9" w:rsidP="00DF45F3">
      <w:pPr>
        <w:pStyle w:val="a4"/>
        <w:numPr>
          <w:ilvl w:val="0"/>
          <w:numId w:val="20"/>
        </w:numPr>
        <w:ind w:left="0"/>
        <w:jc w:val="both"/>
      </w:pPr>
      <w:r>
        <w:t>Возрос уровень мотивации  педагогов к овладению новыми технологиями и внедрению их в урочную деятельность.</w:t>
      </w:r>
    </w:p>
    <w:p w:rsidR="00F734C9" w:rsidRDefault="00F734C9" w:rsidP="00DF45F3">
      <w:pPr>
        <w:pStyle w:val="a4"/>
        <w:numPr>
          <w:ilvl w:val="0"/>
          <w:numId w:val="20"/>
        </w:numPr>
        <w:ind w:left="0"/>
        <w:jc w:val="both"/>
      </w:pPr>
      <w:r>
        <w:t>Возрос уровень мотивации педагогов к повышению квалификации через курсовую подготовку (связано с введением ФГОС).</w:t>
      </w:r>
    </w:p>
    <w:p w:rsidR="00F734C9" w:rsidRDefault="00F734C9" w:rsidP="00DF45F3">
      <w:pPr>
        <w:pStyle w:val="a4"/>
        <w:numPr>
          <w:ilvl w:val="0"/>
          <w:numId w:val="20"/>
        </w:numPr>
        <w:ind w:left="0"/>
        <w:jc w:val="both"/>
      </w:pPr>
      <w:r>
        <w:t>Возрос уровень мотивации педагогов к участию в конкурсах профессионального мастерства.</w:t>
      </w:r>
    </w:p>
    <w:p w:rsidR="00EC767B" w:rsidRDefault="00EC767B" w:rsidP="00DF45F3">
      <w:pPr>
        <w:pStyle w:val="a4"/>
        <w:ind w:left="0"/>
        <w:jc w:val="both"/>
      </w:pPr>
    </w:p>
    <w:p w:rsidR="00F734C9" w:rsidRDefault="00F734C9" w:rsidP="00DF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0F2">
        <w:rPr>
          <w:rFonts w:ascii="Times New Roman" w:hAnsi="Times New Roman" w:cs="Times New Roman"/>
          <w:sz w:val="24"/>
          <w:szCs w:val="24"/>
        </w:rPr>
        <w:t>Наряду с положительными</w:t>
      </w:r>
      <w:r>
        <w:rPr>
          <w:rFonts w:ascii="Times New Roman" w:hAnsi="Times New Roman" w:cs="Times New Roman"/>
          <w:sz w:val="24"/>
          <w:szCs w:val="24"/>
        </w:rPr>
        <w:t xml:space="preserve"> аспектами методической работы существуют и недостатки:</w:t>
      </w:r>
    </w:p>
    <w:p w:rsidR="00F734C9" w:rsidRDefault="00F734C9" w:rsidP="00DF45F3">
      <w:pPr>
        <w:pStyle w:val="a4"/>
        <w:numPr>
          <w:ilvl w:val="0"/>
          <w:numId w:val="21"/>
        </w:numPr>
        <w:ind w:left="0"/>
        <w:jc w:val="both"/>
      </w:pPr>
      <w:r>
        <w:t>Отмечается профессиональная усталость некоторых учителей, отказ от повышения квалификации и прохождения аттестации.</w:t>
      </w:r>
    </w:p>
    <w:p w:rsidR="00F734C9" w:rsidRDefault="00F734C9" w:rsidP="00DF45F3">
      <w:pPr>
        <w:pStyle w:val="a4"/>
        <w:numPr>
          <w:ilvl w:val="0"/>
          <w:numId w:val="21"/>
        </w:numPr>
        <w:ind w:left="0"/>
        <w:jc w:val="both"/>
      </w:pPr>
      <w:r>
        <w:t>Не все учителя активно включаются в участие в конкурсах профессионального мастерства и на обобщение своего педагогического опыта на всех уровнях.</w:t>
      </w:r>
    </w:p>
    <w:p w:rsidR="00F734C9" w:rsidRPr="006A50F2" w:rsidRDefault="00F734C9" w:rsidP="00DF45F3">
      <w:pPr>
        <w:pStyle w:val="a4"/>
        <w:numPr>
          <w:ilvl w:val="0"/>
          <w:numId w:val="21"/>
        </w:numPr>
        <w:ind w:left="0"/>
        <w:jc w:val="both"/>
      </w:pPr>
      <w:r>
        <w:t xml:space="preserve">В работе ШМО преобладают традиционные формы работы, существуют проблемы в планировании работы и анализе деятельности. </w:t>
      </w:r>
    </w:p>
    <w:p w:rsidR="00F734C9" w:rsidRDefault="00F734C9" w:rsidP="00DF4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C9" w:rsidRPr="00F33820" w:rsidRDefault="00F734C9" w:rsidP="00DF4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методичес</w:t>
      </w:r>
      <w:r w:rsidR="00EC767B">
        <w:rPr>
          <w:rFonts w:ascii="Times New Roman" w:hAnsi="Times New Roman" w:cs="Times New Roman"/>
          <w:sz w:val="24"/>
          <w:szCs w:val="24"/>
        </w:rPr>
        <w:t>кой работы школы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F734C9" w:rsidRPr="00F33820" w:rsidRDefault="00F734C9" w:rsidP="00DF4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20">
        <w:rPr>
          <w:rFonts w:ascii="Times New Roman" w:eastAsia="Times New Roman" w:hAnsi="Times New Roman" w:cs="Times New Roman"/>
          <w:sz w:val="24"/>
          <w:szCs w:val="24"/>
        </w:rPr>
        <w:t>1. Оказание практической помощи учителям в вопросах совершенствования теоретических знаний и повышения педагогического мастерства.</w:t>
      </w:r>
    </w:p>
    <w:p w:rsidR="00F734C9" w:rsidRPr="00F33820" w:rsidRDefault="00F734C9" w:rsidP="00DF4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20">
        <w:rPr>
          <w:rFonts w:ascii="Times New Roman" w:eastAsia="Times New Roman" w:hAnsi="Times New Roman" w:cs="Times New Roman"/>
          <w:sz w:val="24"/>
          <w:szCs w:val="24"/>
        </w:rPr>
        <w:t>2. Изучение, обобщение и внедрение в практику передового педагогического опыта.</w:t>
      </w:r>
    </w:p>
    <w:p w:rsidR="00F734C9" w:rsidRPr="00F33820" w:rsidRDefault="00F734C9" w:rsidP="00DF4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20">
        <w:rPr>
          <w:rFonts w:ascii="Times New Roman" w:eastAsia="Times New Roman" w:hAnsi="Times New Roman" w:cs="Times New Roman"/>
          <w:sz w:val="24"/>
          <w:szCs w:val="24"/>
        </w:rPr>
        <w:t>3. Профессиональное становление молодых (начинающих) педагогов.</w:t>
      </w:r>
    </w:p>
    <w:p w:rsidR="00F734C9" w:rsidRPr="00F33820" w:rsidRDefault="00F734C9" w:rsidP="00DF4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20">
        <w:rPr>
          <w:rFonts w:ascii="Times New Roman" w:eastAsia="Times New Roman" w:hAnsi="Times New Roman" w:cs="Times New Roman"/>
          <w:sz w:val="24"/>
          <w:szCs w:val="24"/>
        </w:rPr>
        <w:t xml:space="preserve">4. Повышение качества подготовки обучающихся на основе внедрения новых педагогических технологий, освоения ФГОС и реализации </w:t>
      </w:r>
      <w:proofErr w:type="spellStart"/>
      <w:r w:rsidRPr="00F33820">
        <w:rPr>
          <w:rFonts w:ascii="Times New Roman" w:eastAsia="Times New Roman" w:hAnsi="Times New Roman" w:cs="Times New Roman"/>
          <w:sz w:val="24"/>
          <w:szCs w:val="24"/>
        </w:rPr>
        <w:t>предпрофильного</w:t>
      </w:r>
      <w:proofErr w:type="spellEnd"/>
      <w:r w:rsidRPr="00F33820">
        <w:rPr>
          <w:rFonts w:ascii="Times New Roman" w:eastAsia="Times New Roman" w:hAnsi="Times New Roman" w:cs="Times New Roman"/>
          <w:sz w:val="24"/>
          <w:szCs w:val="24"/>
        </w:rPr>
        <w:t xml:space="preserve"> и профильного обучения.</w:t>
      </w:r>
    </w:p>
    <w:p w:rsidR="00F734C9" w:rsidRPr="00F33820" w:rsidRDefault="00F734C9" w:rsidP="00DF45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820">
        <w:rPr>
          <w:rFonts w:ascii="Times New Roman" w:eastAsia="Times New Roman" w:hAnsi="Times New Roman" w:cs="Times New Roman"/>
          <w:sz w:val="24"/>
          <w:szCs w:val="24"/>
        </w:rPr>
        <w:t>5. Развитие интеллектуальных, творческих способностей и реализация проектно-исследовательской деятельности обучающихся.</w:t>
      </w:r>
    </w:p>
    <w:p w:rsidR="00F734C9" w:rsidRDefault="00F734C9" w:rsidP="00DF4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DF4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4C9" w:rsidRDefault="00F734C9" w:rsidP="00DF4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МР                                                 </w:t>
      </w:r>
      <w:r w:rsidR="00EC767B">
        <w:rPr>
          <w:rFonts w:ascii="Times New Roman" w:hAnsi="Times New Roman" w:cs="Times New Roman"/>
          <w:sz w:val="24"/>
          <w:szCs w:val="24"/>
        </w:rPr>
        <w:t xml:space="preserve">                               В. В. Дурк</w:t>
      </w:r>
      <w:r>
        <w:rPr>
          <w:rFonts w:ascii="Times New Roman" w:hAnsi="Times New Roman" w:cs="Times New Roman"/>
          <w:sz w:val="24"/>
          <w:szCs w:val="24"/>
        </w:rPr>
        <w:t>ина</w:t>
      </w:r>
    </w:p>
    <w:sectPr w:rsidR="00F734C9" w:rsidSect="0020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C41"/>
    <w:multiLevelType w:val="hybridMultilevel"/>
    <w:tmpl w:val="E1C84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330"/>
    <w:multiLevelType w:val="hybridMultilevel"/>
    <w:tmpl w:val="D6A40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10683"/>
    <w:multiLevelType w:val="hybridMultilevel"/>
    <w:tmpl w:val="336C1BC0"/>
    <w:lvl w:ilvl="0" w:tplc="659435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B62D9"/>
    <w:multiLevelType w:val="hybridMultilevel"/>
    <w:tmpl w:val="B9A2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615E6"/>
    <w:multiLevelType w:val="hybridMultilevel"/>
    <w:tmpl w:val="39B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E5D"/>
    <w:multiLevelType w:val="hybridMultilevel"/>
    <w:tmpl w:val="4E12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446"/>
    <w:multiLevelType w:val="hybridMultilevel"/>
    <w:tmpl w:val="8B303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65E17"/>
    <w:multiLevelType w:val="hybridMultilevel"/>
    <w:tmpl w:val="68EA3168"/>
    <w:lvl w:ilvl="0" w:tplc="B8A087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2650DD"/>
    <w:multiLevelType w:val="hybridMultilevel"/>
    <w:tmpl w:val="579EC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36407"/>
    <w:multiLevelType w:val="hybridMultilevel"/>
    <w:tmpl w:val="278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F1F07"/>
    <w:multiLevelType w:val="hybridMultilevel"/>
    <w:tmpl w:val="278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773EC"/>
    <w:multiLevelType w:val="hybridMultilevel"/>
    <w:tmpl w:val="39B41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3C52"/>
    <w:multiLevelType w:val="hybridMultilevel"/>
    <w:tmpl w:val="A9F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69C7"/>
    <w:multiLevelType w:val="hybridMultilevel"/>
    <w:tmpl w:val="756E805E"/>
    <w:lvl w:ilvl="0" w:tplc="116C98B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8E2265"/>
    <w:multiLevelType w:val="hybridMultilevel"/>
    <w:tmpl w:val="278A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13522"/>
    <w:multiLevelType w:val="hybridMultilevel"/>
    <w:tmpl w:val="CC7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0E7A"/>
    <w:multiLevelType w:val="hybridMultilevel"/>
    <w:tmpl w:val="CA1AF60E"/>
    <w:lvl w:ilvl="0" w:tplc="25385C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3EE3"/>
    <w:multiLevelType w:val="hybridMultilevel"/>
    <w:tmpl w:val="CA166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39A2"/>
    <w:rsid w:val="00002684"/>
    <w:rsid w:val="00021F6C"/>
    <w:rsid w:val="000465F5"/>
    <w:rsid w:val="000648A9"/>
    <w:rsid w:val="00067B4B"/>
    <w:rsid w:val="000D55F1"/>
    <w:rsid w:val="0010527B"/>
    <w:rsid w:val="00113875"/>
    <w:rsid w:val="001357A2"/>
    <w:rsid w:val="001370D4"/>
    <w:rsid w:val="00140BE8"/>
    <w:rsid w:val="001471CB"/>
    <w:rsid w:val="0016536A"/>
    <w:rsid w:val="00173449"/>
    <w:rsid w:val="0017615E"/>
    <w:rsid w:val="00184E7F"/>
    <w:rsid w:val="001923C7"/>
    <w:rsid w:val="001C4F2C"/>
    <w:rsid w:val="001D764C"/>
    <w:rsid w:val="00200CA1"/>
    <w:rsid w:val="0020463C"/>
    <w:rsid w:val="00214DF9"/>
    <w:rsid w:val="00244AF9"/>
    <w:rsid w:val="002844F0"/>
    <w:rsid w:val="0028728D"/>
    <w:rsid w:val="002B6824"/>
    <w:rsid w:val="002C2769"/>
    <w:rsid w:val="002C2EF2"/>
    <w:rsid w:val="002E317A"/>
    <w:rsid w:val="002E5774"/>
    <w:rsid w:val="002F31B4"/>
    <w:rsid w:val="00320539"/>
    <w:rsid w:val="0033324B"/>
    <w:rsid w:val="003411BF"/>
    <w:rsid w:val="00344C55"/>
    <w:rsid w:val="00362D04"/>
    <w:rsid w:val="00384A97"/>
    <w:rsid w:val="003B1214"/>
    <w:rsid w:val="003C7B6A"/>
    <w:rsid w:val="003D5B4B"/>
    <w:rsid w:val="00430A2E"/>
    <w:rsid w:val="00440067"/>
    <w:rsid w:val="00450855"/>
    <w:rsid w:val="004807A6"/>
    <w:rsid w:val="00485D0E"/>
    <w:rsid w:val="004A3737"/>
    <w:rsid w:val="004B0E84"/>
    <w:rsid w:val="004F6024"/>
    <w:rsid w:val="004F65A2"/>
    <w:rsid w:val="004F70C7"/>
    <w:rsid w:val="005004E9"/>
    <w:rsid w:val="00515FEE"/>
    <w:rsid w:val="005328DE"/>
    <w:rsid w:val="00540C95"/>
    <w:rsid w:val="00557497"/>
    <w:rsid w:val="00572019"/>
    <w:rsid w:val="00572713"/>
    <w:rsid w:val="00575EF4"/>
    <w:rsid w:val="005D7CB4"/>
    <w:rsid w:val="005E22FA"/>
    <w:rsid w:val="005F4055"/>
    <w:rsid w:val="00617785"/>
    <w:rsid w:val="00635F1A"/>
    <w:rsid w:val="00656E86"/>
    <w:rsid w:val="0066621C"/>
    <w:rsid w:val="00685989"/>
    <w:rsid w:val="006977D1"/>
    <w:rsid w:val="006A50F2"/>
    <w:rsid w:val="006B3C5E"/>
    <w:rsid w:val="006B76E3"/>
    <w:rsid w:val="006D068A"/>
    <w:rsid w:val="006D47F5"/>
    <w:rsid w:val="006F04BC"/>
    <w:rsid w:val="006F2061"/>
    <w:rsid w:val="00724AF7"/>
    <w:rsid w:val="00761B17"/>
    <w:rsid w:val="007B3494"/>
    <w:rsid w:val="007B414B"/>
    <w:rsid w:val="008A5898"/>
    <w:rsid w:val="008C47E3"/>
    <w:rsid w:val="00911C1A"/>
    <w:rsid w:val="0092326F"/>
    <w:rsid w:val="00941A01"/>
    <w:rsid w:val="0095139B"/>
    <w:rsid w:val="00963B6F"/>
    <w:rsid w:val="00971F99"/>
    <w:rsid w:val="009739A2"/>
    <w:rsid w:val="00977905"/>
    <w:rsid w:val="009866BD"/>
    <w:rsid w:val="009A4F66"/>
    <w:rsid w:val="009C17DF"/>
    <w:rsid w:val="009C4565"/>
    <w:rsid w:val="009D004B"/>
    <w:rsid w:val="009F4083"/>
    <w:rsid w:val="00A000B9"/>
    <w:rsid w:val="00A1247D"/>
    <w:rsid w:val="00A139F5"/>
    <w:rsid w:val="00A22C1A"/>
    <w:rsid w:val="00A278A7"/>
    <w:rsid w:val="00A33972"/>
    <w:rsid w:val="00A456FF"/>
    <w:rsid w:val="00A553F0"/>
    <w:rsid w:val="00A940CE"/>
    <w:rsid w:val="00A94FDB"/>
    <w:rsid w:val="00AB05C9"/>
    <w:rsid w:val="00AB4989"/>
    <w:rsid w:val="00AC73A8"/>
    <w:rsid w:val="00AF2B3A"/>
    <w:rsid w:val="00B011D6"/>
    <w:rsid w:val="00B01E80"/>
    <w:rsid w:val="00B505C7"/>
    <w:rsid w:val="00BB14B3"/>
    <w:rsid w:val="00BB4A0A"/>
    <w:rsid w:val="00BB6B48"/>
    <w:rsid w:val="00BC4880"/>
    <w:rsid w:val="00C1717D"/>
    <w:rsid w:val="00C70F32"/>
    <w:rsid w:val="00CA5733"/>
    <w:rsid w:val="00CC0FF0"/>
    <w:rsid w:val="00CC3673"/>
    <w:rsid w:val="00CC39F1"/>
    <w:rsid w:val="00CD05DE"/>
    <w:rsid w:val="00D14B2F"/>
    <w:rsid w:val="00D179A1"/>
    <w:rsid w:val="00D53E77"/>
    <w:rsid w:val="00D54701"/>
    <w:rsid w:val="00DA739C"/>
    <w:rsid w:val="00DB5680"/>
    <w:rsid w:val="00DC32CB"/>
    <w:rsid w:val="00DE17F5"/>
    <w:rsid w:val="00DF45F3"/>
    <w:rsid w:val="00DF6449"/>
    <w:rsid w:val="00E065E8"/>
    <w:rsid w:val="00E22B5A"/>
    <w:rsid w:val="00E24E22"/>
    <w:rsid w:val="00E470DA"/>
    <w:rsid w:val="00E504CB"/>
    <w:rsid w:val="00E518CF"/>
    <w:rsid w:val="00E668AE"/>
    <w:rsid w:val="00E74FE6"/>
    <w:rsid w:val="00E83D23"/>
    <w:rsid w:val="00E86994"/>
    <w:rsid w:val="00EB7388"/>
    <w:rsid w:val="00EC767B"/>
    <w:rsid w:val="00EE26A5"/>
    <w:rsid w:val="00F201FB"/>
    <w:rsid w:val="00F31F73"/>
    <w:rsid w:val="00F33820"/>
    <w:rsid w:val="00F34982"/>
    <w:rsid w:val="00F435D1"/>
    <w:rsid w:val="00F734C9"/>
    <w:rsid w:val="00F84498"/>
    <w:rsid w:val="00FA419F"/>
    <w:rsid w:val="00FB2411"/>
    <w:rsid w:val="00FB262E"/>
    <w:rsid w:val="00FC2AAA"/>
    <w:rsid w:val="00FC4A57"/>
    <w:rsid w:val="00FC6080"/>
    <w:rsid w:val="00FE3635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3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F2B3A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5D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20539"/>
    <w:rPr>
      <w:color w:val="0000FF"/>
      <w:u w:val="single"/>
    </w:rPr>
  </w:style>
  <w:style w:type="paragraph" w:styleId="a8">
    <w:name w:val="Body Text"/>
    <w:basedOn w:val="a"/>
    <w:link w:val="a9"/>
    <w:unhideWhenUsed/>
    <w:rsid w:val="00E74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4FE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4FE6"/>
    <w:rPr>
      <w:b/>
      <w:bCs/>
    </w:rPr>
  </w:style>
  <w:style w:type="paragraph" w:customStyle="1" w:styleId="1">
    <w:name w:val="Абзац списка1"/>
    <w:basedOn w:val="a"/>
    <w:rsid w:val="00CA57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">
    <w:name w:val="c14"/>
    <w:basedOn w:val="a0"/>
    <w:rsid w:val="00BB6B48"/>
  </w:style>
  <w:style w:type="paragraph" w:customStyle="1" w:styleId="c9">
    <w:name w:val="c9"/>
    <w:basedOn w:val="a"/>
    <w:rsid w:val="00B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6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shool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C36B-55EF-4ADE-9C31-62009C80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19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усош</cp:lastModifiedBy>
  <cp:revision>40</cp:revision>
  <cp:lastPrinted>2014-06-20T09:17:00Z</cp:lastPrinted>
  <dcterms:created xsi:type="dcterms:W3CDTF">2014-04-10T11:37:00Z</dcterms:created>
  <dcterms:modified xsi:type="dcterms:W3CDTF">2015-06-10T09:41:00Z</dcterms:modified>
</cp:coreProperties>
</file>